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8D" w:rsidRPr="00F63414" w:rsidRDefault="00E1571B" w:rsidP="006A088D">
      <w:pPr>
        <w:jc w:val="center"/>
        <w:rPr>
          <w:rStyle w:val="a5"/>
          <w:sz w:val="28"/>
          <w:szCs w:val="28"/>
        </w:rPr>
      </w:pPr>
      <w:bookmarkStart w:id="0" w:name="_GoBack"/>
      <w:bookmarkEnd w:id="0"/>
      <w:r>
        <w:rPr>
          <w:rStyle w:val="a5"/>
          <w:sz w:val="28"/>
          <w:szCs w:val="28"/>
        </w:rPr>
        <w:t>Соглашение</w:t>
      </w:r>
      <w:r w:rsidR="0050227E">
        <w:rPr>
          <w:rStyle w:val="a5"/>
          <w:sz w:val="28"/>
          <w:szCs w:val="28"/>
          <w:lang/>
        </w:rPr>
        <w:t xml:space="preserve"> № </w:t>
      </w:r>
      <w:r w:rsidR="001D71A7" w:rsidRPr="00F63414">
        <w:rPr>
          <w:rStyle w:val="a5"/>
          <w:sz w:val="28"/>
          <w:szCs w:val="28"/>
        </w:rPr>
        <w:t>9</w:t>
      </w:r>
    </w:p>
    <w:p w:rsidR="006A088D" w:rsidRDefault="009D2F4A" w:rsidP="006A088D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о создании учебно-</w:t>
      </w:r>
      <w:r w:rsidR="00DF38F7" w:rsidRPr="003536C2">
        <w:rPr>
          <w:rStyle w:val="a5"/>
          <w:sz w:val="24"/>
          <w:szCs w:val="24"/>
        </w:rPr>
        <w:t>научно-производственного комплекса</w:t>
      </w:r>
    </w:p>
    <w:p w:rsidR="001D71A7" w:rsidRPr="001D71A7" w:rsidRDefault="003536C2" w:rsidP="006A088D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«Кафедра «Бухгалтерский учет и</w:t>
      </w:r>
      <w:r w:rsidR="001D71A7">
        <w:rPr>
          <w:rStyle w:val="a5"/>
          <w:sz w:val="24"/>
          <w:szCs w:val="24"/>
        </w:rPr>
        <w:t xml:space="preserve"> аудит-Объединение индивидуальных предпринимателей </w:t>
      </w:r>
      <w:r w:rsidR="00F63414">
        <w:rPr>
          <w:rStyle w:val="a5"/>
          <w:sz w:val="24"/>
          <w:szCs w:val="24"/>
        </w:rPr>
        <w:t xml:space="preserve">и </w:t>
      </w:r>
      <w:r w:rsidR="001D71A7">
        <w:rPr>
          <w:rStyle w:val="a5"/>
          <w:sz w:val="24"/>
          <w:szCs w:val="24"/>
        </w:rPr>
        <w:t>юридических лиц «Неправительственная организация Ассоциация налогоплательщиков и бухгалтеров»</w:t>
      </w:r>
    </w:p>
    <w:p w:rsidR="000C216D" w:rsidRPr="00342598" w:rsidRDefault="00DF38F7" w:rsidP="006A088D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г. Караганда</w:t>
      </w:r>
      <w:r w:rsidR="00A962C4">
        <w:rPr>
          <w:rStyle w:val="a5"/>
          <w:sz w:val="24"/>
          <w:szCs w:val="24"/>
        </w:rPr>
        <w:t xml:space="preserve"> « </w:t>
      </w:r>
      <w:r w:rsidR="00CF5E3F">
        <w:rPr>
          <w:rStyle w:val="a5"/>
          <w:sz w:val="24"/>
          <w:szCs w:val="24"/>
          <w:lang w:val="en-US"/>
        </w:rPr>
        <w:t>1</w:t>
      </w:r>
      <w:r w:rsidR="00FE5D42">
        <w:rPr>
          <w:rStyle w:val="a5"/>
          <w:sz w:val="24"/>
          <w:szCs w:val="24"/>
        </w:rPr>
        <w:t xml:space="preserve">» </w:t>
      </w:r>
      <w:r w:rsidR="00D73EE4">
        <w:rPr>
          <w:rStyle w:val="a5"/>
          <w:sz w:val="24"/>
          <w:szCs w:val="24"/>
        </w:rPr>
        <w:t xml:space="preserve"> </w:t>
      </w:r>
      <w:r w:rsidR="00CF5E3F">
        <w:rPr>
          <w:rStyle w:val="a5"/>
          <w:sz w:val="24"/>
          <w:szCs w:val="24"/>
        </w:rPr>
        <w:t>июня</w:t>
      </w:r>
      <w:r w:rsidR="00A962C4">
        <w:rPr>
          <w:rStyle w:val="a5"/>
          <w:sz w:val="24"/>
          <w:szCs w:val="24"/>
        </w:rPr>
        <w:t xml:space="preserve"> 20</w:t>
      </w:r>
      <w:r w:rsidR="00D73EE4">
        <w:rPr>
          <w:rStyle w:val="a5"/>
          <w:sz w:val="24"/>
          <w:szCs w:val="24"/>
        </w:rPr>
        <w:t>2</w:t>
      </w:r>
      <w:r w:rsidR="00CF5E3F">
        <w:rPr>
          <w:rStyle w:val="a5"/>
          <w:sz w:val="24"/>
          <w:szCs w:val="24"/>
        </w:rPr>
        <w:t>3</w:t>
      </w:r>
      <w:r w:rsidR="00267349">
        <w:rPr>
          <w:rStyle w:val="a5"/>
          <w:sz w:val="24"/>
          <w:szCs w:val="24"/>
        </w:rPr>
        <w:t xml:space="preserve"> </w:t>
      </w:r>
      <w:r w:rsidR="00E1571B">
        <w:rPr>
          <w:rStyle w:val="a5"/>
          <w:sz w:val="24"/>
          <w:szCs w:val="24"/>
        </w:rPr>
        <w:t>г.</w:t>
      </w:r>
    </w:p>
    <w:p w:rsidR="000C216D" w:rsidRPr="00342598" w:rsidRDefault="000C216D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Карагандинский университет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E1571B">
        <w:rPr>
          <w:rStyle w:val="a5"/>
          <w:b w:val="0"/>
          <w:sz w:val="24"/>
          <w:szCs w:val="24"/>
        </w:rPr>
        <w:t xml:space="preserve">Казпотребсоюза, именуемый в дальнейшем </w:t>
      </w:r>
      <w:r w:rsidRPr="00342598">
        <w:rPr>
          <w:rStyle w:val="a5"/>
          <w:b w:val="0"/>
          <w:sz w:val="24"/>
          <w:szCs w:val="24"/>
        </w:rPr>
        <w:t>«Университет</w:t>
      </w:r>
      <w:r w:rsidRPr="00267349">
        <w:rPr>
          <w:rStyle w:val="a5"/>
          <w:b w:val="0"/>
          <w:sz w:val="24"/>
          <w:szCs w:val="24"/>
        </w:rPr>
        <w:t>»</w:t>
      </w:r>
      <w:r w:rsidR="00F91304">
        <w:rPr>
          <w:sz w:val="24"/>
          <w:szCs w:val="24"/>
        </w:rPr>
        <w:t xml:space="preserve"> </w:t>
      </w:r>
      <w:r w:rsidR="00267349" w:rsidRPr="00267349">
        <w:rPr>
          <w:sz w:val="24"/>
          <w:szCs w:val="24"/>
        </w:rPr>
        <w:t>(Казахстан, Караганда, 100009 ул. Академическая, 9)</w:t>
      </w:r>
      <w:r w:rsidRPr="00267349">
        <w:rPr>
          <w:rStyle w:val="a5"/>
          <w:b w:val="0"/>
          <w:sz w:val="24"/>
          <w:szCs w:val="24"/>
        </w:rPr>
        <w:t>,</w:t>
      </w:r>
      <w:r w:rsidR="00F91304">
        <w:rPr>
          <w:rStyle w:val="a5"/>
          <w:b w:val="0"/>
          <w:sz w:val="24"/>
          <w:szCs w:val="24"/>
        </w:rPr>
        <w:t xml:space="preserve"> в лице</w:t>
      </w:r>
      <w:r w:rsidR="003D7BDD">
        <w:rPr>
          <w:rStyle w:val="a5"/>
          <w:b w:val="0"/>
          <w:sz w:val="24"/>
          <w:szCs w:val="24"/>
        </w:rPr>
        <w:t xml:space="preserve"> </w:t>
      </w:r>
      <w:r w:rsidR="00F91304">
        <w:rPr>
          <w:rStyle w:val="a5"/>
          <w:b w:val="0"/>
          <w:sz w:val="24"/>
          <w:szCs w:val="24"/>
        </w:rPr>
        <w:t xml:space="preserve">ректора </w:t>
      </w:r>
      <w:r w:rsidR="00D73EE4">
        <w:rPr>
          <w:rStyle w:val="a5"/>
          <w:b w:val="0"/>
          <w:sz w:val="24"/>
          <w:szCs w:val="24"/>
        </w:rPr>
        <w:t>Аймагамбетова Е.Б.</w:t>
      </w:r>
      <w:r w:rsidRPr="00342598">
        <w:rPr>
          <w:rStyle w:val="a5"/>
          <w:b w:val="0"/>
          <w:sz w:val="24"/>
          <w:szCs w:val="24"/>
        </w:rPr>
        <w:t xml:space="preserve"> действующего на основании Устава, с одной стороны, и </w:t>
      </w:r>
      <w:r w:rsidR="001D71A7" w:rsidRPr="001D71A7">
        <w:rPr>
          <w:rStyle w:val="a5"/>
          <w:b w:val="0"/>
          <w:sz w:val="24"/>
          <w:szCs w:val="24"/>
        </w:rPr>
        <w:t xml:space="preserve">Объединение индивидуальных предпринимателей </w:t>
      </w:r>
      <w:r w:rsidR="00F63414">
        <w:rPr>
          <w:rStyle w:val="a5"/>
          <w:b w:val="0"/>
          <w:sz w:val="24"/>
          <w:szCs w:val="24"/>
        </w:rPr>
        <w:t xml:space="preserve">и </w:t>
      </w:r>
      <w:r w:rsidR="001D71A7" w:rsidRPr="001D71A7">
        <w:rPr>
          <w:rStyle w:val="a5"/>
          <w:b w:val="0"/>
          <w:sz w:val="24"/>
          <w:szCs w:val="24"/>
        </w:rPr>
        <w:t>юридических лиц «Неправительственная организация Ассоциация налогоплательщиков и бухгалтеров»</w:t>
      </w:r>
      <w:r w:rsidRPr="00342598">
        <w:rPr>
          <w:rStyle w:val="a5"/>
          <w:b w:val="0"/>
          <w:sz w:val="24"/>
          <w:szCs w:val="24"/>
        </w:rPr>
        <w:t>, в лице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1D71A7">
        <w:rPr>
          <w:rStyle w:val="a5"/>
          <w:b w:val="0"/>
          <w:sz w:val="24"/>
          <w:szCs w:val="24"/>
        </w:rPr>
        <w:t>председателя Жунусовой С.А.</w:t>
      </w:r>
      <w:r w:rsidR="00451183">
        <w:rPr>
          <w:rStyle w:val="a5"/>
          <w:b w:val="0"/>
          <w:sz w:val="24"/>
          <w:szCs w:val="24"/>
        </w:rPr>
        <w:t>,</w:t>
      </w:r>
      <w:r w:rsidRPr="00342598">
        <w:rPr>
          <w:rStyle w:val="a5"/>
          <w:b w:val="0"/>
          <w:sz w:val="24"/>
          <w:szCs w:val="24"/>
        </w:rPr>
        <w:t xml:space="preserve"> действующего на основании Устава, с другой стороны, вместе в дальнейшем именуемые «Стороны» заключили настоящее Соглашение</w:t>
      </w:r>
      <w:r w:rsidR="00F91304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о нижеследующем:</w:t>
      </w:r>
    </w:p>
    <w:p w:rsidR="000C216D" w:rsidRPr="00437C4A" w:rsidRDefault="000C216D" w:rsidP="006A088D">
      <w:pPr>
        <w:jc w:val="center"/>
        <w:rPr>
          <w:rStyle w:val="a5"/>
          <w:sz w:val="24"/>
          <w:szCs w:val="24"/>
        </w:rPr>
      </w:pPr>
      <w:r w:rsidRPr="00437C4A">
        <w:rPr>
          <w:rStyle w:val="a5"/>
          <w:sz w:val="24"/>
          <w:szCs w:val="24"/>
        </w:rPr>
        <w:t xml:space="preserve">1. </w:t>
      </w:r>
      <w:r w:rsidRPr="00342598">
        <w:rPr>
          <w:rStyle w:val="a5"/>
          <w:sz w:val="24"/>
          <w:szCs w:val="24"/>
        </w:rPr>
        <w:t>Предмет</w:t>
      </w:r>
      <w:r w:rsidRPr="00437C4A">
        <w:rPr>
          <w:rStyle w:val="a5"/>
          <w:sz w:val="24"/>
          <w:szCs w:val="24"/>
        </w:rPr>
        <w:t xml:space="preserve"> </w:t>
      </w:r>
      <w:r w:rsidRPr="00342598">
        <w:rPr>
          <w:rStyle w:val="a5"/>
          <w:sz w:val="24"/>
          <w:szCs w:val="24"/>
        </w:rPr>
        <w:t>Соглашения</w:t>
      </w:r>
    </w:p>
    <w:p w:rsidR="00780476" w:rsidRPr="00E2308A" w:rsidRDefault="000C216D" w:rsidP="006A088D">
      <w:pPr>
        <w:jc w:val="both"/>
        <w:rPr>
          <w:rStyle w:val="a5"/>
          <w:b w:val="0"/>
          <w:sz w:val="24"/>
          <w:szCs w:val="24"/>
        </w:rPr>
      </w:pPr>
      <w:r w:rsidRPr="00E2308A">
        <w:rPr>
          <w:rStyle w:val="a5"/>
          <w:b w:val="0"/>
          <w:sz w:val="24"/>
          <w:szCs w:val="24"/>
        </w:rPr>
        <w:t xml:space="preserve">1.1. </w:t>
      </w:r>
      <w:r w:rsidRPr="00342598">
        <w:rPr>
          <w:rStyle w:val="a5"/>
          <w:b w:val="0"/>
          <w:sz w:val="24"/>
          <w:szCs w:val="24"/>
        </w:rPr>
        <w:t xml:space="preserve">Предметом настоящего Соглашения является </w:t>
      </w:r>
      <w:r w:rsidR="00DF38F7">
        <w:rPr>
          <w:rStyle w:val="a5"/>
          <w:b w:val="0"/>
          <w:sz w:val="24"/>
          <w:szCs w:val="24"/>
        </w:rPr>
        <w:t xml:space="preserve">создание совместного «Учебного научно-производственного комплекса кафедра «Бухгалтерский учет и аудит» и </w:t>
      </w:r>
      <w:r w:rsidR="001D71A7" w:rsidRPr="001D71A7">
        <w:rPr>
          <w:rStyle w:val="a5"/>
          <w:b w:val="0"/>
          <w:sz w:val="24"/>
          <w:szCs w:val="24"/>
        </w:rPr>
        <w:t>Объединение индивидуальных предпринимателей</w:t>
      </w:r>
      <w:r w:rsidR="00F63414">
        <w:rPr>
          <w:rStyle w:val="a5"/>
          <w:b w:val="0"/>
          <w:sz w:val="24"/>
          <w:szCs w:val="24"/>
        </w:rPr>
        <w:t xml:space="preserve"> и</w:t>
      </w:r>
      <w:r w:rsidR="001D71A7" w:rsidRPr="001D71A7">
        <w:rPr>
          <w:rStyle w:val="a5"/>
          <w:b w:val="0"/>
          <w:sz w:val="24"/>
          <w:szCs w:val="24"/>
        </w:rPr>
        <w:t xml:space="preserve"> юридических лиц «Неправительственная организация Ассоциация налогоплательщиков и бухгалтеров»</w:t>
      </w:r>
      <w:r w:rsidR="00DF38F7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на безвозмездной основе в рамках реализации совместных программ в области учебной, учебно-методической и научно-исследовательской деятельности, направленных на обеспечение интеллектуальной базы образовательной деятельности, совершенствование образовательных программ и удовлетворение актуальных потребностей рынка труда в квалифицированных специалистах</w:t>
      </w:r>
      <w:r w:rsidR="00DF38F7">
        <w:rPr>
          <w:rStyle w:val="a5"/>
          <w:b w:val="0"/>
          <w:sz w:val="24"/>
          <w:szCs w:val="24"/>
        </w:rPr>
        <w:t xml:space="preserve"> по бухгалтерскому учету</w:t>
      </w:r>
      <w:r w:rsidRPr="00342598">
        <w:rPr>
          <w:rStyle w:val="a5"/>
          <w:b w:val="0"/>
          <w:sz w:val="24"/>
          <w:szCs w:val="24"/>
        </w:rPr>
        <w:t>.</w:t>
      </w:r>
    </w:p>
    <w:p w:rsidR="000C216D" w:rsidRDefault="000C216D" w:rsidP="006A088D">
      <w:pPr>
        <w:jc w:val="center"/>
        <w:rPr>
          <w:rStyle w:val="a5"/>
          <w:sz w:val="24"/>
          <w:szCs w:val="24"/>
        </w:rPr>
      </w:pPr>
      <w:r w:rsidRPr="00437C4A">
        <w:rPr>
          <w:rStyle w:val="a5"/>
          <w:sz w:val="24"/>
          <w:szCs w:val="24"/>
        </w:rPr>
        <w:t xml:space="preserve">2. </w:t>
      </w:r>
      <w:r w:rsidRPr="00342598">
        <w:rPr>
          <w:rStyle w:val="a5"/>
          <w:sz w:val="24"/>
          <w:szCs w:val="24"/>
        </w:rPr>
        <w:t>Права и обязанности сторон</w:t>
      </w:r>
    </w:p>
    <w:p w:rsidR="000C216D" w:rsidRPr="00E2308A" w:rsidRDefault="000C216D" w:rsidP="006A088D">
      <w:pPr>
        <w:jc w:val="both"/>
        <w:rPr>
          <w:rStyle w:val="a5"/>
          <w:b w:val="0"/>
          <w:sz w:val="24"/>
          <w:szCs w:val="24"/>
        </w:rPr>
      </w:pPr>
      <w:r w:rsidRPr="00E2308A">
        <w:rPr>
          <w:rStyle w:val="a5"/>
          <w:b w:val="0"/>
          <w:sz w:val="24"/>
          <w:szCs w:val="24"/>
        </w:rPr>
        <w:t xml:space="preserve">2.1. </w:t>
      </w:r>
      <w:r w:rsidRPr="00342598">
        <w:rPr>
          <w:rStyle w:val="a5"/>
          <w:b w:val="0"/>
          <w:sz w:val="24"/>
          <w:szCs w:val="24"/>
        </w:rPr>
        <w:t xml:space="preserve">В рамках реализации предусмотренных настоящим Соглашением программ, </w:t>
      </w:r>
      <w:r w:rsidR="001D71A7">
        <w:rPr>
          <w:rStyle w:val="a5"/>
          <w:b w:val="0"/>
          <w:sz w:val="24"/>
          <w:szCs w:val="24"/>
        </w:rPr>
        <w:t>Объединение</w:t>
      </w:r>
      <w:r w:rsidRPr="00342598">
        <w:rPr>
          <w:rStyle w:val="a5"/>
          <w:b w:val="0"/>
          <w:sz w:val="24"/>
          <w:szCs w:val="24"/>
        </w:rPr>
        <w:t xml:space="preserve"> в благотворительных целях вправе по своему усмотрению осуществлять следующие действия</w:t>
      </w:r>
      <w:r w:rsidRPr="00E2308A">
        <w:rPr>
          <w:rStyle w:val="a5"/>
          <w:b w:val="0"/>
          <w:sz w:val="24"/>
          <w:szCs w:val="24"/>
        </w:rPr>
        <w:t>:</w:t>
      </w:r>
    </w:p>
    <w:p w:rsidR="000C216D" w:rsidRPr="00E2308A" w:rsidRDefault="00342598" w:rsidP="006A088D">
      <w:pPr>
        <w:jc w:val="both"/>
        <w:rPr>
          <w:rStyle w:val="a5"/>
          <w:b w:val="0"/>
          <w:sz w:val="24"/>
          <w:szCs w:val="24"/>
        </w:rPr>
      </w:pPr>
      <w:r w:rsidRPr="00E2308A">
        <w:rPr>
          <w:rStyle w:val="a5"/>
          <w:b w:val="0"/>
          <w:sz w:val="24"/>
          <w:szCs w:val="24"/>
        </w:rPr>
        <w:t xml:space="preserve">- </w:t>
      </w:r>
      <w:r w:rsidR="006564A6" w:rsidRPr="00342598">
        <w:rPr>
          <w:rStyle w:val="a5"/>
          <w:b w:val="0"/>
          <w:sz w:val="24"/>
          <w:szCs w:val="24"/>
        </w:rPr>
        <w:t>Участвовать в разработке различных программ, обеспечивающих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образовательный процесс</w:t>
      </w:r>
      <w:r w:rsidR="000C216D" w:rsidRPr="00E2308A">
        <w:rPr>
          <w:rStyle w:val="a5"/>
          <w:b w:val="0"/>
          <w:sz w:val="24"/>
          <w:szCs w:val="24"/>
        </w:rPr>
        <w:t>;</w:t>
      </w:r>
    </w:p>
    <w:p w:rsidR="000C216D" w:rsidRPr="00342598" w:rsidRDefault="00342598" w:rsidP="006A088D">
      <w:pPr>
        <w:jc w:val="both"/>
        <w:rPr>
          <w:rStyle w:val="a5"/>
          <w:b w:val="0"/>
          <w:sz w:val="24"/>
          <w:szCs w:val="24"/>
        </w:rPr>
      </w:pPr>
      <w:r w:rsidRPr="00E2308A">
        <w:rPr>
          <w:rStyle w:val="a5"/>
          <w:b w:val="0"/>
          <w:sz w:val="24"/>
          <w:szCs w:val="24"/>
        </w:rPr>
        <w:t xml:space="preserve">- </w:t>
      </w:r>
      <w:r w:rsidR="000C216D" w:rsidRPr="00342598">
        <w:rPr>
          <w:rStyle w:val="a5"/>
          <w:b w:val="0"/>
          <w:sz w:val="24"/>
          <w:szCs w:val="24"/>
        </w:rPr>
        <w:t>Содействовать Университету при организации и проведении всех видов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учебных занятий: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проведение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презентаций,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чтение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гостевых лекций,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мастер-классов и бизнес-кейсов</w:t>
      </w:r>
      <w:r w:rsidR="000C216D" w:rsidRPr="00E2308A">
        <w:rPr>
          <w:rStyle w:val="a5"/>
          <w:b w:val="0"/>
          <w:sz w:val="24"/>
          <w:szCs w:val="24"/>
        </w:rPr>
        <w:t>.</w:t>
      </w:r>
      <w:r w:rsidR="00F91304" w:rsidRPr="00E2308A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 xml:space="preserve">Тематика лекций </w:t>
      </w:r>
      <w:r w:rsidR="00F91304">
        <w:rPr>
          <w:rStyle w:val="a5"/>
          <w:b w:val="0"/>
          <w:sz w:val="24"/>
          <w:szCs w:val="24"/>
        </w:rPr>
        <w:t>–</w:t>
      </w:r>
      <w:r w:rsidR="000C216D" w:rsidRPr="00342598">
        <w:rPr>
          <w:rStyle w:val="a5"/>
          <w:b w:val="0"/>
          <w:sz w:val="24"/>
          <w:szCs w:val="24"/>
        </w:rPr>
        <w:t xml:space="preserve"> согласовывается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дополнительно;</w:t>
      </w:r>
    </w:p>
    <w:p w:rsidR="000C216D" w:rsidRPr="00342598" w:rsidRDefault="00342598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 xml:space="preserve">- </w:t>
      </w:r>
      <w:r w:rsidR="000C216D" w:rsidRPr="00342598">
        <w:rPr>
          <w:rStyle w:val="a5"/>
          <w:b w:val="0"/>
          <w:sz w:val="24"/>
          <w:szCs w:val="24"/>
        </w:rPr>
        <w:t>Организовывать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совместные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учебно-методические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и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научно-исследовательские мероприятия, в частности конференции, семинары,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круглые столы и т.д.;</w:t>
      </w:r>
    </w:p>
    <w:p w:rsidR="000C216D" w:rsidRPr="00342598" w:rsidRDefault="00342598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 xml:space="preserve">- </w:t>
      </w:r>
      <w:r w:rsidR="000C216D" w:rsidRPr="00342598">
        <w:rPr>
          <w:rStyle w:val="a5"/>
          <w:b w:val="0"/>
          <w:sz w:val="24"/>
          <w:szCs w:val="24"/>
        </w:rPr>
        <w:t>Реализовывать проекты совместных публикаций;</w:t>
      </w:r>
    </w:p>
    <w:p w:rsidR="000C216D" w:rsidRPr="00342598" w:rsidRDefault="00342598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 xml:space="preserve">- </w:t>
      </w:r>
      <w:r w:rsidR="000C216D" w:rsidRPr="00342598">
        <w:rPr>
          <w:rStyle w:val="a5"/>
          <w:b w:val="0"/>
          <w:sz w:val="24"/>
          <w:szCs w:val="24"/>
        </w:rPr>
        <w:t>Обеспечивать постоянный контакт студен</w:t>
      </w:r>
      <w:r w:rsidR="006564A6" w:rsidRPr="00342598">
        <w:rPr>
          <w:rStyle w:val="a5"/>
          <w:b w:val="0"/>
          <w:sz w:val="24"/>
          <w:szCs w:val="24"/>
        </w:rPr>
        <w:t>тов с профессионалами в области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бухгалтерского учета, аудита, налогообложения, корпоративных финансов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и других направлений с целью обсуждения актуальных вопросов практики в соответствующих областях;</w:t>
      </w:r>
    </w:p>
    <w:p w:rsidR="000C216D" w:rsidRPr="00342598" w:rsidRDefault="00342598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 xml:space="preserve">- </w:t>
      </w:r>
      <w:r w:rsidR="006564A6" w:rsidRPr="00342598">
        <w:rPr>
          <w:rStyle w:val="a5"/>
          <w:b w:val="0"/>
          <w:sz w:val="24"/>
          <w:szCs w:val="24"/>
        </w:rPr>
        <w:t>Предоставлять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6564A6" w:rsidRPr="00342598">
        <w:rPr>
          <w:rStyle w:val="a5"/>
          <w:b w:val="0"/>
          <w:sz w:val="24"/>
          <w:szCs w:val="24"/>
        </w:rPr>
        <w:t>ограниченному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6564A6" w:rsidRPr="00342598">
        <w:rPr>
          <w:rStyle w:val="a5"/>
          <w:b w:val="0"/>
          <w:sz w:val="24"/>
          <w:szCs w:val="24"/>
        </w:rPr>
        <w:t>количеству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6564A6" w:rsidRPr="00342598">
        <w:rPr>
          <w:rStyle w:val="a5"/>
          <w:b w:val="0"/>
          <w:sz w:val="24"/>
          <w:szCs w:val="24"/>
        </w:rPr>
        <w:t>студентов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6564A6" w:rsidRPr="00342598">
        <w:rPr>
          <w:rStyle w:val="a5"/>
          <w:b w:val="0"/>
          <w:sz w:val="24"/>
          <w:szCs w:val="24"/>
        </w:rPr>
        <w:t>возможность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6564A6" w:rsidRPr="00342598">
        <w:rPr>
          <w:rStyle w:val="a5"/>
          <w:b w:val="0"/>
          <w:sz w:val="24"/>
          <w:szCs w:val="24"/>
        </w:rPr>
        <w:t>прохождения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6564A6" w:rsidRPr="00342598">
        <w:rPr>
          <w:rStyle w:val="a5"/>
          <w:b w:val="0"/>
          <w:sz w:val="24"/>
          <w:szCs w:val="24"/>
        </w:rPr>
        <w:t>производственной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6564A6" w:rsidRPr="00342598">
        <w:rPr>
          <w:rStyle w:val="a5"/>
          <w:b w:val="0"/>
          <w:sz w:val="24"/>
          <w:szCs w:val="24"/>
        </w:rPr>
        <w:t>(преддипломной)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DC4908">
        <w:rPr>
          <w:rStyle w:val="a5"/>
          <w:b w:val="0"/>
          <w:sz w:val="24"/>
          <w:szCs w:val="24"/>
        </w:rPr>
        <w:t>практики,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DC4908">
        <w:rPr>
          <w:rStyle w:val="a5"/>
          <w:b w:val="0"/>
          <w:sz w:val="24"/>
          <w:szCs w:val="24"/>
        </w:rPr>
        <w:t>трудоустройства</w:t>
      </w:r>
      <w:r w:rsidR="000C216D" w:rsidRPr="00342598">
        <w:rPr>
          <w:rStyle w:val="a5"/>
          <w:b w:val="0"/>
          <w:sz w:val="24"/>
          <w:szCs w:val="24"/>
        </w:rPr>
        <w:t xml:space="preserve"> в Компани</w:t>
      </w:r>
      <w:r w:rsidR="00DC4908">
        <w:rPr>
          <w:rStyle w:val="a5"/>
          <w:b w:val="0"/>
          <w:sz w:val="24"/>
          <w:szCs w:val="24"/>
        </w:rPr>
        <w:t xml:space="preserve">ю по результатам принятого в </w:t>
      </w:r>
      <w:r w:rsidR="001D71A7">
        <w:rPr>
          <w:rStyle w:val="a5"/>
          <w:b w:val="0"/>
          <w:sz w:val="24"/>
          <w:szCs w:val="24"/>
        </w:rPr>
        <w:t>Объединении</w:t>
      </w:r>
      <w:r w:rsidR="000C216D" w:rsidRPr="00342598">
        <w:rPr>
          <w:rStyle w:val="a5"/>
          <w:b w:val="0"/>
          <w:sz w:val="24"/>
          <w:szCs w:val="24"/>
        </w:rPr>
        <w:t xml:space="preserve"> механизма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отбора кандидатов и на основе добровольного волеизъявления путем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оформления трудовых отношений согласно ТК РК, в соответствии с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актуа</w:t>
      </w:r>
      <w:r w:rsidR="00DC4908">
        <w:rPr>
          <w:rStyle w:val="a5"/>
          <w:b w:val="0"/>
          <w:sz w:val="24"/>
          <w:szCs w:val="24"/>
        </w:rPr>
        <w:t>льными кадровыми потребностями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1D71A7">
        <w:rPr>
          <w:rStyle w:val="a5"/>
          <w:b w:val="0"/>
          <w:sz w:val="24"/>
          <w:szCs w:val="24"/>
        </w:rPr>
        <w:t>Объединении</w:t>
      </w:r>
      <w:r w:rsidR="000C216D" w:rsidRPr="00342598">
        <w:rPr>
          <w:rStyle w:val="a5"/>
          <w:b w:val="0"/>
          <w:sz w:val="24"/>
          <w:szCs w:val="24"/>
        </w:rPr>
        <w:t>;</w:t>
      </w:r>
    </w:p>
    <w:p w:rsidR="000C216D" w:rsidRPr="00342598" w:rsidRDefault="00342598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 xml:space="preserve">- </w:t>
      </w:r>
      <w:r w:rsidR="000C216D" w:rsidRPr="00342598">
        <w:rPr>
          <w:rStyle w:val="a5"/>
          <w:b w:val="0"/>
          <w:sz w:val="24"/>
          <w:szCs w:val="24"/>
        </w:rPr>
        <w:t>Предос</w:t>
      </w:r>
      <w:r w:rsidR="00817DF6">
        <w:rPr>
          <w:rStyle w:val="a5"/>
          <w:b w:val="0"/>
          <w:sz w:val="24"/>
          <w:szCs w:val="24"/>
        </w:rPr>
        <w:t xml:space="preserve">тавлять </w:t>
      </w:r>
      <w:r w:rsidR="00FF4554">
        <w:rPr>
          <w:rStyle w:val="a5"/>
          <w:b w:val="0"/>
          <w:sz w:val="24"/>
          <w:szCs w:val="24"/>
        </w:rPr>
        <w:t>преподавателям</w:t>
      </w:r>
      <w:r w:rsidR="00FF4554">
        <w:rPr>
          <w:rStyle w:val="a5"/>
          <w:b w:val="0"/>
          <w:sz w:val="24"/>
          <w:szCs w:val="24"/>
          <w:lang/>
        </w:rPr>
        <w:t>, магистрантам</w:t>
      </w:r>
      <w:r w:rsidR="00817DF6">
        <w:rPr>
          <w:rStyle w:val="a5"/>
          <w:b w:val="0"/>
          <w:sz w:val="24"/>
          <w:szCs w:val="24"/>
        </w:rPr>
        <w:t xml:space="preserve"> стажировку в </w:t>
      </w:r>
      <w:r w:rsidR="001D71A7">
        <w:rPr>
          <w:rStyle w:val="a5"/>
          <w:b w:val="0"/>
          <w:sz w:val="24"/>
          <w:szCs w:val="24"/>
        </w:rPr>
        <w:t>Объединении</w:t>
      </w:r>
      <w:r w:rsidR="000C216D" w:rsidRPr="00342598">
        <w:rPr>
          <w:rStyle w:val="a5"/>
          <w:b w:val="0"/>
          <w:sz w:val="24"/>
          <w:szCs w:val="24"/>
        </w:rPr>
        <w:t>;</w:t>
      </w:r>
    </w:p>
    <w:p w:rsidR="000C216D" w:rsidRPr="00342598" w:rsidRDefault="00342598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 xml:space="preserve">- </w:t>
      </w:r>
      <w:r w:rsidR="000C216D" w:rsidRPr="00342598">
        <w:rPr>
          <w:rStyle w:val="a5"/>
          <w:b w:val="0"/>
          <w:sz w:val="24"/>
          <w:szCs w:val="24"/>
        </w:rPr>
        <w:t>Реализ</w:t>
      </w:r>
      <w:r w:rsidR="00817DF6">
        <w:rPr>
          <w:rStyle w:val="a5"/>
          <w:b w:val="0"/>
          <w:sz w:val="24"/>
          <w:szCs w:val="24"/>
        </w:rPr>
        <w:t>овывать научно-исследовательские</w:t>
      </w:r>
      <w:r w:rsidR="000C216D" w:rsidRPr="00342598">
        <w:rPr>
          <w:rStyle w:val="a5"/>
          <w:b w:val="0"/>
          <w:sz w:val="24"/>
          <w:szCs w:val="24"/>
        </w:rPr>
        <w:t xml:space="preserve"> проект</w:t>
      </w:r>
      <w:r w:rsidR="00817DF6">
        <w:rPr>
          <w:rStyle w:val="a5"/>
          <w:b w:val="0"/>
          <w:sz w:val="24"/>
          <w:szCs w:val="24"/>
        </w:rPr>
        <w:t>ы по проблемам бухгалтерского учета и аудита</w:t>
      </w:r>
      <w:r w:rsidR="000C216D" w:rsidRPr="00342598">
        <w:rPr>
          <w:rStyle w:val="a5"/>
          <w:b w:val="0"/>
          <w:sz w:val="24"/>
          <w:szCs w:val="24"/>
        </w:rPr>
        <w:t>;</w:t>
      </w:r>
    </w:p>
    <w:p w:rsidR="00454991" w:rsidRPr="00F97F60" w:rsidRDefault="00342598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 xml:space="preserve">- </w:t>
      </w:r>
      <w:r w:rsidR="00817DF6">
        <w:rPr>
          <w:rStyle w:val="a5"/>
          <w:b w:val="0"/>
          <w:sz w:val="24"/>
          <w:szCs w:val="24"/>
        </w:rPr>
        <w:t xml:space="preserve">Участвовать в качестве </w:t>
      </w:r>
      <w:r w:rsidR="000C216D" w:rsidRPr="00342598">
        <w:rPr>
          <w:rStyle w:val="a5"/>
          <w:b w:val="0"/>
          <w:sz w:val="24"/>
          <w:szCs w:val="24"/>
        </w:rPr>
        <w:t>руководителей дипломных работ др.</w:t>
      </w:r>
    </w:p>
    <w:p w:rsidR="003536C2" w:rsidRDefault="00F91304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2.2. </w:t>
      </w:r>
      <w:r w:rsidR="000C216D" w:rsidRPr="00342598">
        <w:rPr>
          <w:rStyle w:val="a5"/>
          <w:b w:val="0"/>
          <w:sz w:val="24"/>
          <w:szCs w:val="24"/>
        </w:rPr>
        <w:t>В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целях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обеспечения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полноценного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функционирования</w:t>
      </w:r>
      <w:r>
        <w:rPr>
          <w:rStyle w:val="a5"/>
          <w:b w:val="0"/>
          <w:sz w:val="24"/>
          <w:szCs w:val="24"/>
        </w:rPr>
        <w:t xml:space="preserve"> </w:t>
      </w:r>
      <w:r w:rsidR="00817DF6">
        <w:rPr>
          <w:rStyle w:val="a5"/>
          <w:b w:val="0"/>
          <w:sz w:val="24"/>
          <w:szCs w:val="24"/>
        </w:rPr>
        <w:t xml:space="preserve">Учебного научно-производственного комплекса </w:t>
      </w:r>
      <w:r w:rsidR="001D71A7">
        <w:rPr>
          <w:rStyle w:val="a5"/>
          <w:b w:val="0"/>
          <w:sz w:val="24"/>
          <w:szCs w:val="24"/>
        </w:rPr>
        <w:t>Объединение</w:t>
      </w:r>
      <w:r w:rsidR="000C216D" w:rsidRPr="00342598">
        <w:rPr>
          <w:rStyle w:val="a5"/>
          <w:b w:val="0"/>
          <w:sz w:val="24"/>
          <w:szCs w:val="24"/>
        </w:rPr>
        <w:t xml:space="preserve"> в</w:t>
      </w:r>
      <w:r w:rsidR="001D71A7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праве:</w:t>
      </w:r>
    </w:p>
    <w:p w:rsidR="000C216D" w:rsidRPr="00342598" w:rsidRDefault="003536C2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2.2.1. </w:t>
      </w:r>
      <w:r w:rsidR="000C216D" w:rsidRPr="00342598">
        <w:rPr>
          <w:rStyle w:val="a5"/>
          <w:b w:val="0"/>
          <w:sz w:val="24"/>
          <w:szCs w:val="24"/>
        </w:rPr>
        <w:t>участвовать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в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работе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по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совершенствованию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и</w:t>
      </w:r>
      <w:r>
        <w:rPr>
          <w:rStyle w:val="a5"/>
          <w:b w:val="0"/>
          <w:sz w:val="24"/>
          <w:szCs w:val="24"/>
        </w:rPr>
        <w:t>спользуемых</w:t>
      </w:r>
      <w:r w:rsidR="00F91304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 xml:space="preserve">в </w:t>
      </w:r>
      <w:r w:rsidR="000C216D" w:rsidRPr="00342598">
        <w:rPr>
          <w:rStyle w:val="a5"/>
          <w:b w:val="0"/>
          <w:sz w:val="24"/>
          <w:szCs w:val="24"/>
        </w:rPr>
        <w:t>Университете образовательных программ по бухгалтерскому учету, аудиту и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налогообложению,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а также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в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разработке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новых учебно-методических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материалов.</w:t>
      </w:r>
    </w:p>
    <w:p w:rsidR="000C216D" w:rsidRPr="00342598" w:rsidRDefault="000C216D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2.2</w:t>
      </w:r>
      <w:r w:rsidR="00F91304">
        <w:rPr>
          <w:rStyle w:val="a5"/>
          <w:b w:val="0"/>
          <w:sz w:val="24"/>
          <w:szCs w:val="24"/>
        </w:rPr>
        <w:t xml:space="preserve">.2. </w:t>
      </w:r>
      <w:r w:rsidR="00817DF6">
        <w:rPr>
          <w:rStyle w:val="a5"/>
          <w:b w:val="0"/>
          <w:sz w:val="24"/>
          <w:szCs w:val="24"/>
        </w:rPr>
        <w:t xml:space="preserve">направлять специалистов </w:t>
      </w:r>
      <w:r w:rsidR="001D71A7">
        <w:rPr>
          <w:rStyle w:val="a5"/>
          <w:b w:val="0"/>
          <w:sz w:val="24"/>
          <w:szCs w:val="24"/>
        </w:rPr>
        <w:t>Объединение</w:t>
      </w:r>
      <w:r w:rsidRPr="00342598">
        <w:rPr>
          <w:rStyle w:val="a5"/>
          <w:b w:val="0"/>
          <w:sz w:val="24"/>
          <w:szCs w:val="24"/>
        </w:rPr>
        <w:t xml:space="preserve"> в Университет для чтения лекционных</w:t>
      </w:r>
      <w:r w:rsidR="00F91304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курсов и проведения практических занятий по бухгалтерскому учету, аудиту,</w:t>
      </w:r>
      <w:r w:rsidR="00F91304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корпоративным финансам и налогообложению, а также для участия в</w:t>
      </w:r>
      <w:r w:rsidR="00F91304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различных видах учебных занятий.</w:t>
      </w:r>
    </w:p>
    <w:p w:rsidR="000C216D" w:rsidRPr="00342598" w:rsidRDefault="009B29DA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2.2.3.</w:t>
      </w:r>
      <w:r w:rsidR="00342598" w:rsidRPr="00342598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предоставлять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условия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для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прохождения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производственной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(преддипломной)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практики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lastRenderedPageBreak/>
        <w:t>студентам,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имеющим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высокие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показатели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успеваемости и ориентированным н</w:t>
      </w:r>
      <w:r w:rsidR="00817DF6">
        <w:rPr>
          <w:rStyle w:val="a5"/>
          <w:b w:val="0"/>
          <w:sz w:val="24"/>
          <w:szCs w:val="24"/>
        </w:rPr>
        <w:t>а работу в сфере деятельности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1D71A7">
        <w:rPr>
          <w:rStyle w:val="a5"/>
          <w:b w:val="0"/>
          <w:sz w:val="24"/>
          <w:szCs w:val="24"/>
        </w:rPr>
        <w:t>Объединения</w:t>
      </w:r>
      <w:r w:rsidR="000C216D" w:rsidRPr="00342598">
        <w:rPr>
          <w:rStyle w:val="a5"/>
          <w:b w:val="0"/>
          <w:sz w:val="24"/>
          <w:szCs w:val="24"/>
        </w:rPr>
        <w:t>, в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соответствии с заключаемым с Университетом для целей про</w:t>
      </w:r>
      <w:r w:rsidR="00817DF6">
        <w:rPr>
          <w:rStyle w:val="a5"/>
          <w:b w:val="0"/>
          <w:sz w:val="24"/>
          <w:szCs w:val="24"/>
        </w:rPr>
        <w:t>хождения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817DF6">
        <w:rPr>
          <w:rStyle w:val="a5"/>
          <w:b w:val="0"/>
          <w:sz w:val="24"/>
          <w:szCs w:val="24"/>
        </w:rPr>
        <w:t xml:space="preserve">практики в </w:t>
      </w:r>
      <w:r w:rsidR="001D71A7">
        <w:rPr>
          <w:rStyle w:val="a5"/>
          <w:b w:val="0"/>
          <w:sz w:val="24"/>
          <w:szCs w:val="24"/>
        </w:rPr>
        <w:t>Объединении</w:t>
      </w:r>
      <w:r w:rsidR="000C216D" w:rsidRPr="00342598">
        <w:rPr>
          <w:rStyle w:val="a5"/>
          <w:b w:val="0"/>
          <w:sz w:val="24"/>
          <w:szCs w:val="24"/>
        </w:rPr>
        <w:t xml:space="preserve"> договором о сотрудничестве в области организ</w:t>
      </w:r>
      <w:r w:rsidR="00817DF6">
        <w:rPr>
          <w:rStyle w:val="a5"/>
          <w:b w:val="0"/>
          <w:sz w:val="24"/>
          <w:szCs w:val="24"/>
        </w:rPr>
        <w:t>ации и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817DF6">
        <w:rPr>
          <w:rStyle w:val="a5"/>
          <w:b w:val="0"/>
          <w:sz w:val="24"/>
          <w:szCs w:val="24"/>
        </w:rPr>
        <w:t>проведения практики</w:t>
      </w:r>
      <w:r w:rsidR="000C216D" w:rsidRPr="00342598">
        <w:rPr>
          <w:rStyle w:val="a5"/>
          <w:b w:val="0"/>
          <w:sz w:val="24"/>
          <w:szCs w:val="24"/>
        </w:rPr>
        <w:t>.</w:t>
      </w:r>
    </w:p>
    <w:p w:rsidR="000C216D" w:rsidRPr="00342598" w:rsidRDefault="00F91304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2.2.4. </w:t>
      </w:r>
      <w:r w:rsidR="000C216D" w:rsidRPr="00342598">
        <w:rPr>
          <w:rStyle w:val="a5"/>
          <w:b w:val="0"/>
          <w:sz w:val="24"/>
          <w:szCs w:val="24"/>
        </w:rPr>
        <w:t>организовывать профессиональное тестирование и отбор студентов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выпускных курсов Университета, ж</w:t>
      </w:r>
      <w:r w:rsidR="00817DF6">
        <w:rPr>
          <w:rStyle w:val="a5"/>
          <w:b w:val="0"/>
          <w:sz w:val="24"/>
          <w:szCs w:val="24"/>
        </w:rPr>
        <w:t xml:space="preserve">елающих работать в </w:t>
      </w:r>
      <w:r w:rsidR="001D71A7">
        <w:rPr>
          <w:rStyle w:val="a5"/>
          <w:b w:val="0"/>
          <w:sz w:val="24"/>
          <w:szCs w:val="24"/>
        </w:rPr>
        <w:t>Объединении</w:t>
      </w:r>
      <w:r w:rsidR="00267349">
        <w:rPr>
          <w:rStyle w:val="a5"/>
          <w:b w:val="0"/>
          <w:sz w:val="24"/>
          <w:szCs w:val="24"/>
        </w:rPr>
        <w:t xml:space="preserve">. Форма и </w:t>
      </w:r>
      <w:r w:rsidR="000C216D" w:rsidRPr="00342598">
        <w:rPr>
          <w:rStyle w:val="a5"/>
          <w:b w:val="0"/>
          <w:sz w:val="24"/>
          <w:szCs w:val="24"/>
        </w:rPr>
        <w:t>методика проведения</w:t>
      </w:r>
      <w:r w:rsidR="00817DF6">
        <w:rPr>
          <w:rStyle w:val="a5"/>
          <w:b w:val="0"/>
          <w:sz w:val="24"/>
          <w:szCs w:val="24"/>
        </w:rPr>
        <w:t xml:space="preserve"> отбора определяются </w:t>
      </w:r>
      <w:r w:rsidR="001D71A7">
        <w:rPr>
          <w:rStyle w:val="a5"/>
          <w:b w:val="0"/>
          <w:sz w:val="24"/>
          <w:szCs w:val="24"/>
        </w:rPr>
        <w:t>Объединением</w:t>
      </w:r>
      <w:r w:rsidR="000C216D" w:rsidRPr="00342598">
        <w:rPr>
          <w:rStyle w:val="a5"/>
          <w:b w:val="0"/>
          <w:sz w:val="24"/>
          <w:szCs w:val="24"/>
        </w:rPr>
        <w:t>.</w:t>
      </w:r>
    </w:p>
    <w:p w:rsidR="000C216D" w:rsidRPr="00342598" w:rsidRDefault="00F91304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2.2.5. </w:t>
      </w:r>
      <w:r w:rsidR="000C216D" w:rsidRPr="00342598">
        <w:rPr>
          <w:rStyle w:val="a5"/>
          <w:b w:val="0"/>
          <w:sz w:val="24"/>
          <w:szCs w:val="24"/>
        </w:rPr>
        <w:t>организовывать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ознакомление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студентов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со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</w:t>
      </w:r>
      <w:r w:rsidR="00817DF6">
        <w:rPr>
          <w:rStyle w:val="a5"/>
          <w:b w:val="0"/>
          <w:sz w:val="24"/>
          <w:szCs w:val="24"/>
        </w:rPr>
        <w:t>труктурными</w:t>
      </w:r>
      <w:r>
        <w:rPr>
          <w:rStyle w:val="a5"/>
          <w:b w:val="0"/>
          <w:sz w:val="24"/>
          <w:szCs w:val="24"/>
        </w:rPr>
        <w:t xml:space="preserve"> </w:t>
      </w:r>
      <w:r w:rsidR="00817DF6">
        <w:rPr>
          <w:rStyle w:val="a5"/>
          <w:b w:val="0"/>
          <w:sz w:val="24"/>
          <w:szCs w:val="24"/>
        </w:rPr>
        <w:t>подразделениями</w:t>
      </w:r>
      <w:r>
        <w:rPr>
          <w:rStyle w:val="a5"/>
          <w:b w:val="0"/>
          <w:sz w:val="24"/>
          <w:szCs w:val="24"/>
        </w:rPr>
        <w:t xml:space="preserve"> </w:t>
      </w:r>
      <w:r w:rsidR="001D71A7">
        <w:rPr>
          <w:rStyle w:val="a5"/>
          <w:b w:val="0"/>
          <w:sz w:val="24"/>
          <w:szCs w:val="24"/>
        </w:rPr>
        <w:t>Объединения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для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изучения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вопросов,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предусмотренных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в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программе практики.</w:t>
      </w:r>
    </w:p>
    <w:p w:rsidR="000C216D" w:rsidRPr="00342598" w:rsidRDefault="000C216D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2.2.</w:t>
      </w:r>
      <w:r w:rsidR="00F91304">
        <w:rPr>
          <w:rStyle w:val="a5"/>
          <w:b w:val="0"/>
          <w:sz w:val="24"/>
          <w:szCs w:val="24"/>
        </w:rPr>
        <w:t xml:space="preserve">6. </w:t>
      </w:r>
      <w:r w:rsidR="00817DF6">
        <w:rPr>
          <w:rStyle w:val="a5"/>
          <w:b w:val="0"/>
          <w:sz w:val="24"/>
          <w:szCs w:val="24"/>
        </w:rPr>
        <w:t>предоставлять информацию о</w:t>
      </w:r>
      <w:r w:rsidR="001D71A7">
        <w:rPr>
          <w:rStyle w:val="a5"/>
          <w:b w:val="0"/>
          <w:sz w:val="24"/>
          <w:szCs w:val="24"/>
        </w:rPr>
        <w:t>б</w:t>
      </w:r>
      <w:r w:rsidR="00817DF6">
        <w:rPr>
          <w:rStyle w:val="a5"/>
          <w:b w:val="0"/>
          <w:sz w:val="24"/>
          <w:szCs w:val="24"/>
        </w:rPr>
        <w:t xml:space="preserve"> </w:t>
      </w:r>
      <w:r w:rsidR="001D71A7">
        <w:rPr>
          <w:rStyle w:val="a5"/>
          <w:b w:val="0"/>
          <w:sz w:val="24"/>
          <w:szCs w:val="24"/>
        </w:rPr>
        <w:t>Объединении</w:t>
      </w:r>
      <w:r w:rsidRPr="00342598">
        <w:rPr>
          <w:rStyle w:val="a5"/>
          <w:b w:val="0"/>
          <w:sz w:val="24"/>
          <w:szCs w:val="24"/>
        </w:rPr>
        <w:t xml:space="preserve"> для доведения до сведения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студентов Университета.</w:t>
      </w:r>
    </w:p>
    <w:p w:rsidR="000C216D" w:rsidRPr="00342598" w:rsidRDefault="00F91304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2.3. </w:t>
      </w:r>
      <w:r w:rsidR="000C216D" w:rsidRPr="00342598">
        <w:rPr>
          <w:rStyle w:val="a5"/>
          <w:b w:val="0"/>
          <w:sz w:val="24"/>
          <w:szCs w:val="24"/>
        </w:rPr>
        <w:t>Для достижения поставленных целей Университет вправе:</w:t>
      </w:r>
    </w:p>
    <w:p w:rsidR="00780476" w:rsidRDefault="00F91304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2.3.1. </w:t>
      </w:r>
      <w:r w:rsidR="000C216D" w:rsidRPr="00342598">
        <w:rPr>
          <w:rStyle w:val="a5"/>
          <w:b w:val="0"/>
          <w:sz w:val="24"/>
          <w:szCs w:val="24"/>
        </w:rPr>
        <w:t xml:space="preserve">оформить документы, необходимые </w:t>
      </w:r>
      <w:r w:rsidR="00780476">
        <w:rPr>
          <w:rStyle w:val="a5"/>
          <w:b w:val="0"/>
          <w:sz w:val="24"/>
          <w:szCs w:val="24"/>
        </w:rPr>
        <w:t>для открытия и функционирования</w:t>
      </w:r>
    </w:p>
    <w:p w:rsidR="009B29DA" w:rsidRPr="00342598" w:rsidRDefault="00817DF6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Учебного научно-производственного комплекса </w:t>
      </w:r>
      <w:r w:rsidR="001D71A7">
        <w:rPr>
          <w:rStyle w:val="a5"/>
          <w:b w:val="0"/>
          <w:sz w:val="24"/>
          <w:szCs w:val="24"/>
        </w:rPr>
        <w:t>Объединения</w:t>
      </w:r>
      <w:r>
        <w:rPr>
          <w:rStyle w:val="a5"/>
          <w:b w:val="0"/>
          <w:sz w:val="24"/>
          <w:szCs w:val="24"/>
        </w:rPr>
        <w:t xml:space="preserve"> – кафедра «Бухгалтерский учет и аудит»</w:t>
      </w:r>
      <w:r w:rsidR="00FE5D42">
        <w:rPr>
          <w:rStyle w:val="a5"/>
          <w:b w:val="0"/>
          <w:sz w:val="24"/>
          <w:szCs w:val="24"/>
        </w:rPr>
        <w:t xml:space="preserve"> </w:t>
      </w:r>
      <w:r w:rsidR="00267349">
        <w:rPr>
          <w:rStyle w:val="a5"/>
          <w:b w:val="0"/>
          <w:sz w:val="24"/>
          <w:szCs w:val="24"/>
        </w:rPr>
        <w:t>К</w:t>
      </w:r>
      <w:r w:rsidR="00D73EE4">
        <w:rPr>
          <w:rStyle w:val="a5"/>
          <w:b w:val="0"/>
          <w:sz w:val="24"/>
          <w:szCs w:val="24"/>
        </w:rPr>
        <w:t>ар</w:t>
      </w:r>
      <w:r w:rsidR="00267349">
        <w:rPr>
          <w:rStyle w:val="a5"/>
          <w:b w:val="0"/>
          <w:sz w:val="24"/>
          <w:szCs w:val="24"/>
        </w:rPr>
        <w:t>УК.</w:t>
      </w:r>
      <w:r w:rsidR="009B29DA" w:rsidRPr="00342598">
        <w:rPr>
          <w:rStyle w:val="a5"/>
          <w:b w:val="0"/>
          <w:sz w:val="24"/>
          <w:szCs w:val="24"/>
        </w:rPr>
        <w:t xml:space="preserve"> </w:t>
      </w:r>
    </w:p>
    <w:p w:rsidR="009B29DA" w:rsidRPr="00342598" w:rsidRDefault="009B29DA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2.3.2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в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целях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обеспечения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прохождения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студентами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Университет</w:t>
      </w:r>
      <w:r w:rsidR="00817DF6">
        <w:rPr>
          <w:rStyle w:val="a5"/>
          <w:b w:val="0"/>
          <w:sz w:val="24"/>
          <w:szCs w:val="24"/>
        </w:rPr>
        <w:t>а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817DF6">
        <w:rPr>
          <w:rStyle w:val="a5"/>
          <w:b w:val="0"/>
          <w:sz w:val="24"/>
          <w:szCs w:val="24"/>
        </w:rPr>
        <w:t xml:space="preserve">производственной практики в </w:t>
      </w:r>
      <w:r w:rsidR="001D71A7">
        <w:rPr>
          <w:rStyle w:val="a5"/>
          <w:b w:val="0"/>
          <w:sz w:val="24"/>
          <w:szCs w:val="24"/>
        </w:rPr>
        <w:t>Объединении</w:t>
      </w:r>
      <w:r w:rsidR="00817DF6">
        <w:rPr>
          <w:rStyle w:val="a5"/>
          <w:b w:val="0"/>
          <w:sz w:val="24"/>
          <w:szCs w:val="24"/>
        </w:rPr>
        <w:t xml:space="preserve"> предоставлять</w:t>
      </w:r>
      <w:r w:rsidR="000C216D" w:rsidRPr="00342598">
        <w:rPr>
          <w:rStyle w:val="a5"/>
          <w:b w:val="0"/>
          <w:sz w:val="24"/>
          <w:szCs w:val="24"/>
        </w:rPr>
        <w:t xml:space="preserve"> для ознакомления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курсовые работы/рефераты, результаты проверочных работ/тестирований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студентов, обучающихся в Университете.</w:t>
      </w:r>
      <w:r w:rsidR="00817DF6">
        <w:rPr>
          <w:rStyle w:val="a5"/>
          <w:b w:val="0"/>
          <w:sz w:val="24"/>
          <w:szCs w:val="24"/>
        </w:rPr>
        <w:t xml:space="preserve"> </w:t>
      </w:r>
    </w:p>
    <w:p w:rsidR="009B29DA" w:rsidRPr="00342598" w:rsidRDefault="009B29DA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 xml:space="preserve">2.3.3 </w:t>
      </w:r>
      <w:r w:rsidR="000C216D" w:rsidRPr="00342598">
        <w:rPr>
          <w:rStyle w:val="a5"/>
          <w:b w:val="0"/>
          <w:sz w:val="24"/>
          <w:szCs w:val="24"/>
        </w:rPr>
        <w:t>предоставить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в</w:t>
      </w:r>
      <w:r w:rsidR="00817DF6">
        <w:rPr>
          <w:rStyle w:val="a5"/>
          <w:b w:val="0"/>
          <w:sz w:val="24"/>
          <w:szCs w:val="24"/>
        </w:rPr>
        <w:t>озможность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817DF6">
        <w:rPr>
          <w:rStyle w:val="a5"/>
          <w:b w:val="0"/>
          <w:sz w:val="24"/>
          <w:szCs w:val="24"/>
        </w:rPr>
        <w:t>представителям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1D71A7">
        <w:rPr>
          <w:rStyle w:val="a5"/>
          <w:b w:val="0"/>
          <w:sz w:val="24"/>
          <w:szCs w:val="24"/>
        </w:rPr>
        <w:t>Объединения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осуществлять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действия, перечисленные в п. 2.1.</w:t>
      </w:r>
    </w:p>
    <w:p w:rsidR="009B29DA" w:rsidRPr="00342598" w:rsidRDefault="009B29DA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 xml:space="preserve">2.3.4 </w:t>
      </w:r>
      <w:r w:rsidR="000C216D" w:rsidRPr="00342598">
        <w:rPr>
          <w:rStyle w:val="a5"/>
          <w:b w:val="0"/>
          <w:sz w:val="24"/>
          <w:szCs w:val="24"/>
        </w:rPr>
        <w:t>организовывать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работу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по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совершенствованию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используемых в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Университете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образовательных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программ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по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бухга</w:t>
      </w:r>
      <w:r w:rsidR="00817DF6">
        <w:rPr>
          <w:rStyle w:val="a5"/>
          <w:b w:val="0"/>
          <w:sz w:val="24"/>
          <w:szCs w:val="24"/>
        </w:rPr>
        <w:t>лтерскому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817DF6">
        <w:rPr>
          <w:rStyle w:val="a5"/>
          <w:b w:val="0"/>
          <w:sz w:val="24"/>
          <w:szCs w:val="24"/>
        </w:rPr>
        <w:t>учету,</w:t>
      </w:r>
      <w:r w:rsidR="000C216D" w:rsidRPr="00342598">
        <w:rPr>
          <w:rStyle w:val="a5"/>
          <w:b w:val="0"/>
          <w:sz w:val="24"/>
          <w:szCs w:val="24"/>
        </w:rPr>
        <w:t xml:space="preserve"> финансам, аудиту и налогообложению;</w:t>
      </w:r>
    </w:p>
    <w:p w:rsidR="009B29DA" w:rsidRPr="00342598" w:rsidRDefault="009B29DA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 xml:space="preserve">2.3.5 </w:t>
      </w:r>
      <w:r w:rsidR="000C216D" w:rsidRPr="00342598">
        <w:rPr>
          <w:rStyle w:val="a5"/>
          <w:b w:val="0"/>
          <w:sz w:val="24"/>
          <w:szCs w:val="24"/>
        </w:rPr>
        <w:t>обеспечивать условия для чтения лекционных курсов, проведения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практических занятий п</w:t>
      </w:r>
      <w:r w:rsidR="00817DF6">
        <w:rPr>
          <w:rStyle w:val="a5"/>
          <w:b w:val="0"/>
          <w:sz w:val="24"/>
          <w:szCs w:val="24"/>
        </w:rPr>
        <w:t>о бухгалтерскому учету, аудиту специалистами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1D71A7">
        <w:rPr>
          <w:rStyle w:val="a5"/>
          <w:b w:val="0"/>
          <w:sz w:val="24"/>
          <w:szCs w:val="24"/>
        </w:rPr>
        <w:t>Объединения</w:t>
      </w:r>
      <w:r w:rsidR="00817DF6">
        <w:rPr>
          <w:rStyle w:val="a5"/>
          <w:b w:val="0"/>
          <w:sz w:val="24"/>
          <w:szCs w:val="24"/>
        </w:rPr>
        <w:t xml:space="preserve"> в соответствии с </w:t>
      </w:r>
      <w:r w:rsidR="000C216D" w:rsidRPr="00342598">
        <w:rPr>
          <w:rStyle w:val="a5"/>
          <w:b w:val="0"/>
          <w:sz w:val="24"/>
          <w:szCs w:val="24"/>
        </w:rPr>
        <w:t>утверждаемым Сторонами графиком, а та</w:t>
      </w:r>
      <w:r w:rsidR="00D039C8">
        <w:rPr>
          <w:rStyle w:val="a5"/>
          <w:b w:val="0"/>
          <w:sz w:val="24"/>
          <w:szCs w:val="24"/>
        </w:rPr>
        <w:t>кже проведения различных других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видов учебных занятий.</w:t>
      </w:r>
    </w:p>
    <w:p w:rsidR="009B29DA" w:rsidRPr="00342598" w:rsidRDefault="009B29DA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 xml:space="preserve">2.3.6 </w:t>
      </w:r>
      <w:r w:rsidR="000C216D" w:rsidRPr="00342598">
        <w:rPr>
          <w:rStyle w:val="a5"/>
          <w:b w:val="0"/>
          <w:sz w:val="24"/>
          <w:szCs w:val="24"/>
        </w:rPr>
        <w:t>создавать условия для проведения ежегодного отбора студентов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Университета для прохождения производственной прак</w:t>
      </w:r>
      <w:r w:rsidR="00D039C8">
        <w:rPr>
          <w:rStyle w:val="a5"/>
          <w:b w:val="0"/>
          <w:sz w:val="24"/>
          <w:szCs w:val="24"/>
        </w:rPr>
        <w:t xml:space="preserve">тики в </w:t>
      </w:r>
      <w:r w:rsidR="001D71A7">
        <w:rPr>
          <w:rStyle w:val="a5"/>
          <w:b w:val="0"/>
          <w:sz w:val="24"/>
          <w:szCs w:val="24"/>
        </w:rPr>
        <w:t>Объединении.</w:t>
      </w:r>
    </w:p>
    <w:p w:rsidR="000C216D" w:rsidRPr="00342598" w:rsidRDefault="009B29DA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 xml:space="preserve">2.3.7 </w:t>
      </w:r>
      <w:r w:rsidR="000C216D" w:rsidRPr="00342598">
        <w:rPr>
          <w:rStyle w:val="a5"/>
          <w:b w:val="0"/>
          <w:sz w:val="24"/>
          <w:szCs w:val="24"/>
        </w:rPr>
        <w:t>создавать условия для проведения ежегодного профессионального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тестирования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и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отбора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студентов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выпускных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курсов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Унив</w:t>
      </w:r>
      <w:r w:rsidR="00D039C8">
        <w:rPr>
          <w:rStyle w:val="a5"/>
          <w:b w:val="0"/>
          <w:sz w:val="24"/>
          <w:szCs w:val="24"/>
        </w:rPr>
        <w:t>ерситета,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D039C8">
        <w:rPr>
          <w:rStyle w:val="a5"/>
          <w:b w:val="0"/>
          <w:sz w:val="24"/>
          <w:szCs w:val="24"/>
        </w:rPr>
        <w:t>желающих работать в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1D71A7">
        <w:rPr>
          <w:rStyle w:val="a5"/>
          <w:b w:val="0"/>
          <w:sz w:val="24"/>
          <w:szCs w:val="24"/>
        </w:rPr>
        <w:t>Объединении.</w:t>
      </w:r>
    </w:p>
    <w:p w:rsidR="000C216D" w:rsidRPr="00342598" w:rsidRDefault="00D039C8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Кафедра «Бухгалтерский учет и аудит» К</w:t>
      </w:r>
      <w:r w:rsidR="00D73EE4">
        <w:rPr>
          <w:rStyle w:val="a5"/>
          <w:b w:val="0"/>
          <w:sz w:val="24"/>
          <w:szCs w:val="24"/>
        </w:rPr>
        <w:t>ар</w:t>
      </w:r>
      <w:r>
        <w:rPr>
          <w:rStyle w:val="a5"/>
          <w:b w:val="0"/>
          <w:sz w:val="24"/>
          <w:szCs w:val="24"/>
        </w:rPr>
        <w:t>У</w:t>
      </w:r>
      <w:r w:rsidR="00D73EE4">
        <w:rPr>
          <w:rStyle w:val="a5"/>
          <w:b w:val="0"/>
          <w:sz w:val="24"/>
          <w:szCs w:val="24"/>
        </w:rPr>
        <w:t>К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обязуется использ</w:t>
      </w:r>
      <w:r>
        <w:rPr>
          <w:rStyle w:val="a5"/>
          <w:b w:val="0"/>
          <w:sz w:val="24"/>
          <w:szCs w:val="24"/>
        </w:rPr>
        <w:t xml:space="preserve">овать наименование и логотип </w:t>
      </w:r>
      <w:r w:rsidR="001D71A7">
        <w:rPr>
          <w:rStyle w:val="a5"/>
          <w:b w:val="0"/>
          <w:sz w:val="24"/>
          <w:szCs w:val="24"/>
        </w:rPr>
        <w:t xml:space="preserve">Объединения </w:t>
      </w:r>
      <w:r w:rsidR="000C216D" w:rsidRPr="00342598">
        <w:rPr>
          <w:rStyle w:val="a5"/>
          <w:b w:val="0"/>
          <w:sz w:val="24"/>
          <w:szCs w:val="24"/>
        </w:rPr>
        <w:t>только для це</w:t>
      </w:r>
      <w:r w:rsidR="009B29DA" w:rsidRPr="00342598">
        <w:rPr>
          <w:rStyle w:val="a5"/>
          <w:b w:val="0"/>
          <w:sz w:val="24"/>
          <w:szCs w:val="24"/>
        </w:rPr>
        <w:t xml:space="preserve">лей создания </w:t>
      </w:r>
      <w:r>
        <w:rPr>
          <w:rStyle w:val="a5"/>
          <w:b w:val="0"/>
          <w:sz w:val="24"/>
          <w:szCs w:val="24"/>
        </w:rPr>
        <w:t xml:space="preserve">Учебного научно-производственного комплекса в соответствии с условиями </w:t>
      </w:r>
      <w:r w:rsidR="000C216D" w:rsidRPr="00342598">
        <w:rPr>
          <w:rStyle w:val="a5"/>
          <w:b w:val="0"/>
          <w:sz w:val="24"/>
          <w:szCs w:val="24"/>
        </w:rPr>
        <w:t>настоящего Соглашения с предварительного со</w:t>
      </w:r>
      <w:r>
        <w:rPr>
          <w:rStyle w:val="a5"/>
          <w:b w:val="0"/>
          <w:sz w:val="24"/>
          <w:szCs w:val="24"/>
        </w:rPr>
        <w:t>гласия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1D71A7">
        <w:rPr>
          <w:rStyle w:val="a5"/>
          <w:b w:val="0"/>
          <w:sz w:val="24"/>
          <w:szCs w:val="24"/>
        </w:rPr>
        <w:t>Объединения.</w:t>
      </w:r>
    </w:p>
    <w:p w:rsidR="000C216D" w:rsidRPr="00342598" w:rsidRDefault="000C216D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Реализация конкретных мероприятий определяющих финансовые и иные</w:t>
      </w:r>
      <w:r w:rsidR="00F91304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обязательства между Стор</w:t>
      </w:r>
      <w:r w:rsidR="00D039C8">
        <w:rPr>
          <w:rStyle w:val="a5"/>
          <w:b w:val="0"/>
          <w:sz w:val="24"/>
          <w:szCs w:val="24"/>
        </w:rPr>
        <w:t>онами и сроки их выполнения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D039C8">
        <w:rPr>
          <w:rStyle w:val="a5"/>
          <w:b w:val="0"/>
          <w:sz w:val="24"/>
          <w:szCs w:val="24"/>
        </w:rPr>
        <w:t>буду</w:t>
      </w:r>
      <w:r w:rsidRPr="00342598">
        <w:rPr>
          <w:rStyle w:val="a5"/>
          <w:b w:val="0"/>
          <w:sz w:val="24"/>
          <w:szCs w:val="24"/>
        </w:rPr>
        <w:t>т являться</w:t>
      </w:r>
      <w:r w:rsidR="003536C2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предметом отдельных Договоров или Дополнительных соглашений.</w:t>
      </w:r>
    </w:p>
    <w:p w:rsidR="000C216D" w:rsidRPr="00342598" w:rsidRDefault="000C216D" w:rsidP="006A088D">
      <w:pPr>
        <w:jc w:val="center"/>
        <w:rPr>
          <w:rStyle w:val="a5"/>
          <w:sz w:val="24"/>
          <w:szCs w:val="24"/>
        </w:rPr>
      </w:pPr>
      <w:r w:rsidRPr="00342598">
        <w:rPr>
          <w:rStyle w:val="a5"/>
          <w:sz w:val="24"/>
          <w:szCs w:val="24"/>
        </w:rPr>
        <w:t>3. Срок действия Соглашения</w:t>
      </w:r>
    </w:p>
    <w:p w:rsidR="000C216D" w:rsidRPr="00342598" w:rsidRDefault="00F91304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3.1. </w:t>
      </w:r>
      <w:r w:rsidR="000C216D" w:rsidRPr="00342598">
        <w:rPr>
          <w:rStyle w:val="a5"/>
          <w:b w:val="0"/>
          <w:sz w:val="24"/>
          <w:szCs w:val="24"/>
        </w:rPr>
        <w:t>Соглашение вступает в силу с момента его подписания Сторонами и</w:t>
      </w:r>
      <w:r>
        <w:rPr>
          <w:rStyle w:val="a5"/>
          <w:b w:val="0"/>
          <w:sz w:val="24"/>
          <w:szCs w:val="24"/>
        </w:rPr>
        <w:t xml:space="preserve"> </w:t>
      </w:r>
      <w:r w:rsidR="00DD69F6">
        <w:rPr>
          <w:rStyle w:val="a5"/>
          <w:b w:val="0"/>
          <w:sz w:val="24"/>
          <w:szCs w:val="24"/>
        </w:rPr>
        <w:t xml:space="preserve">действует </w:t>
      </w:r>
      <w:r w:rsidR="00D73EE4">
        <w:rPr>
          <w:rStyle w:val="a5"/>
          <w:b w:val="0"/>
          <w:sz w:val="24"/>
          <w:szCs w:val="24"/>
        </w:rPr>
        <w:t>бессрочно</w:t>
      </w:r>
      <w:r w:rsidR="000C216D" w:rsidRPr="00342598">
        <w:rPr>
          <w:rStyle w:val="a5"/>
          <w:b w:val="0"/>
          <w:sz w:val="24"/>
          <w:szCs w:val="24"/>
        </w:rPr>
        <w:t>.</w:t>
      </w:r>
      <w:r>
        <w:rPr>
          <w:rStyle w:val="a5"/>
          <w:b w:val="0"/>
          <w:sz w:val="24"/>
          <w:szCs w:val="24"/>
        </w:rPr>
        <w:t xml:space="preserve"> </w:t>
      </w:r>
    </w:p>
    <w:p w:rsidR="000C216D" w:rsidRPr="00342598" w:rsidRDefault="00F91304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3.2. </w:t>
      </w:r>
      <w:r w:rsidR="000C216D" w:rsidRPr="00342598">
        <w:rPr>
          <w:rStyle w:val="a5"/>
          <w:b w:val="0"/>
          <w:sz w:val="24"/>
          <w:szCs w:val="24"/>
        </w:rPr>
        <w:t>Настоящее Соглашение может быть расторгнуто по соглашению Сторон.</w:t>
      </w:r>
    </w:p>
    <w:p w:rsidR="000C216D" w:rsidRPr="00342598" w:rsidRDefault="00F91304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3.3. </w:t>
      </w:r>
      <w:r w:rsidR="000C216D" w:rsidRPr="00342598">
        <w:rPr>
          <w:rStyle w:val="a5"/>
          <w:b w:val="0"/>
          <w:sz w:val="24"/>
          <w:szCs w:val="24"/>
        </w:rPr>
        <w:t>Настоящее Соглашение может быть расторгнуто в любо</w:t>
      </w:r>
      <w:r w:rsidR="00D039C8">
        <w:rPr>
          <w:rStyle w:val="a5"/>
          <w:b w:val="0"/>
          <w:sz w:val="24"/>
          <w:szCs w:val="24"/>
        </w:rPr>
        <w:t>й момент, как по</w:t>
      </w:r>
      <w:r>
        <w:rPr>
          <w:rStyle w:val="a5"/>
          <w:b w:val="0"/>
          <w:sz w:val="24"/>
          <w:szCs w:val="24"/>
        </w:rPr>
        <w:t xml:space="preserve"> </w:t>
      </w:r>
      <w:r w:rsidR="00D039C8">
        <w:rPr>
          <w:rStyle w:val="a5"/>
          <w:b w:val="0"/>
          <w:sz w:val="24"/>
          <w:szCs w:val="24"/>
        </w:rPr>
        <w:t>инициативе</w:t>
      </w:r>
      <w:r>
        <w:rPr>
          <w:rStyle w:val="a5"/>
          <w:b w:val="0"/>
          <w:sz w:val="24"/>
          <w:szCs w:val="24"/>
        </w:rPr>
        <w:t xml:space="preserve"> </w:t>
      </w:r>
      <w:r w:rsidR="00D039C8">
        <w:rPr>
          <w:rStyle w:val="a5"/>
          <w:b w:val="0"/>
          <w:sz w:val="24"/>
          <w:szCs w:val="24"/>
        </w:rPr>
        <w:t>ТО</w:t>
      </w:r>
      <w:r w:rsidR="000C216D" w:rsidRPr="00342598">
        <w:rPr>
          <w:rStyle w:val="a5"/>
          <w:b w:val="0"/>
          <w:sz w:val="24"/>
          <w:szCs w:val="24"/>
        </w:rPr>
        <w:t>О,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так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и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по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инициативе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Университета.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Сторона,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инициирующая расторжение Соглашения обязана письменно предупредить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об этом другую сторону за 15 дней.</w:t>
      </w:r>
    </w:p>
    <w:p w:rsidR="000C216D" w:rsidRPr="00342598" w:rsidRDefault="00F91304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3.4. </w:t>
      </w:r>
      <w:r w:rsidR="000C216D" w:rsidRPr="00342598">
        <w:rPr>
          <w:rStyle w:val="a5"/>
          <w:b w:val="0"/>
          <w:sz w:val="24"/>
          <w:szCs w:val="24"/>
        </w:rPr>
        <w:t>Настоящее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Соглашение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может быть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прекращено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по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основаниям,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предусмотренным законодательством Республики Казахстан.</w:t>
      </w:r>
    </w:p>
    <w:p w:rsidR="000C216D" w:rsidRPr="00342598" w:rsidRDefault="00F91304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3.5. </w:t>
      </w:r>
      <w:r w:rsidR="000C216D" w:rsidRPr="00342598">
        <w:rPr>
          <w:rStyle w:val="a5"/>
          <w:b w:val="0"/>
          <w:sz w:val="24"/>
          <w:szCs w:val="24"/>
        </w:rPr>
        <w:t>Прекращение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действия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данного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Соглашения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влечет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за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собой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прекращение обязательств Сторон по нему, за исключением обязательств в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отношении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конфиденциальной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 xml:space="preserve"> информации,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которые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остаются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действительными после прекращения настоящего Соглашения в течение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оговоренного Сторонами срока.</w:t>
      </w:r>
    </w:p>
    <w:p w:rsidR="000C216D" w:rsidRPr="00342598" w:rsidRDefault="000C216D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4. Конфиденциальность</w:t>
      </w:r>
    </w:p>
    <w:p w:rsidR="000C216D" w:rsidRPr="00342598" w:rsidRDefault="006A088D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4.1. </w:t>
      </w:r>
      <w:r w:rsidR="000C216D" w:rsidRPr="00342598">
        <w:rPr>
          <w:rStyle w:val="a5"/>
          <w:b w:val="0"/>
          <w:sz w:val="24"/>
          <w:szCs w:val="24"/>
        </w:rPr>
        <w:t>Стороны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обязуются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обеспечить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конфиденциальность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любой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информации, полученной друг от друга или от третьих лиц при заключении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Соглашения и в процессе исполнения Соглашения.</w:t>
      </w:r>
    </w:p>
    <w:p w:rsidR="000C216D" w:rsidRPr="00342598" w:rsidRDefault="006A088D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4.2. </w:t>
      </w:r>
      <w:r w:rsidR="000C216D" w:rsidRPr="00342598">
        <w:rPr>
          <w:rStyle w:val="a5"/>
          <w:b w:val="0"/>
          <w:sz w:val="24"/>
          <w:szCs w:val="24"/>
        </w:rPr>
        <w:t>Стороны предпримут меры, необходимые для охраны конфиденциальной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 xml:space="preserve">информации от </w:t>
      </w:r>
      <w:r w:rsidR="000C216D" w:rsidRPr="00342598">
        <w:rPr>
          <w:rStyle w:val="a5"/>
          <w:b w:val="0"/>
          <w:sz w:val="24"/>
          <w:szCs w:val="24"/>
        </w:rPr>
        <w:lastRenderedPageBreak/>
        <w:t>несанкционированного раскрытия третьим лицам.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В тексте настоящего Соглашения под термином «Конфиденциальная информация» понимается информация любого рода (устная, письменная, визуальная или в любой иной форме), относящаяся к</w:t>
      </w:r>
      <w:r w:rsidR="00D039C8">
        <w:rPr>
          <w:rStyle w:val="a5"/>
          <w:b w:val="0"/>
          <w:sz w:val="24"/>
          <w:szCs w:val="24"/>
        </w:rPr>
        <w:t xml:space="preserve"> </w:t>
      </w:r>
      <w:r w:rsidR="001D71A7">
        <w:rPr>
          <w:rStyle w:val="a5"/>
          <w:b w:val="0"/>
          <w:sz w:val="24"/>
          <w:szCs w:val="24"/>
        </w:rPr>
        <w:t>Объединению</w:t>
      </w:r>
      <w:r w:rsidR="000C216D" w:rsidRPr="00342598">
        <w:rPr>
          <w:rStyle w:val="a5"/>
          <w:b w:val="0"/>
          <w:sz w:val="24"/>
          <w:szCs w:val="24"/>
        </w:rPr>
        <w:t xml:space="preserve"> или Университету и предоставленная на основании данного Соглашения, включая, в частности, информацию, имеющую технический, производственный, административный, экономический, маркетинговый, плановый или финансовый характер.</w:t>
      </w:r>
    </w:p>
    <w:p w:rsidR="000C216D" w:rsidRPr="00342598" w:rsidRDefault="000C216D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Обязательства Сторон по соблюдению режима конфиденциальности</w:t>
      </w:r>
      <w:r w:rsidR="006A088D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информации, полученной в связи с настоящим Соглашением, действительны</w:t>
      </w:r>
      <w:r w:rsidR="006A088D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в течение пяти лет с даты получения такой информации.</w:t>
      </w:r>
      <w:r w:rsidR="006A088D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Стороны не несут ответственность за раскрытие конфиденциальной</w:t>
      </w:r>
      <w:r w:rsidR="006A088D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информации полученной в связи с настоящим Соглашением в следующих</w:t>
      </w:r>
      <w:r w:rsidR="006A088D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случаях:</w:t>
      </w:r>
    </w:p>
    <w:p w:rsidR="000C216D" w:rsidRPr="00342598" w:rsidRDefault="006A088D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(а) </w:t>
      </w:r>
      <w:r w:rsidR="000C216D" w:rsidRPr="00342598">
        <w:rPr>
          <w:rStyle w:val="a5"/>
          <w:b w:val="0"/>
          <w:sz w:val="24"/>
          <w:szCs w:val="24"/>
        </w:rPr>
        <w:t>информация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становится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общедоступной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иным,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чем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нарушение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обязательств, изложенных в настоящей статье Соглашения, образом;</w:t>
      </w:r>
    </w:p>
    <w:p w:rsidR="000C216D" w:rsidRPr="00342598" w:rsidRDefault="006A088D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(б) </w:t>
      </w:r>
      <w:r w:rsidR="000C216D" w:rsidRPr="00342598">
        <w:rPr>
          <w:rStyle w:val="a5"/>
          <w:b w:val="0"/>
          <w:sz w:val="24"/>
          <w:szCs w:val="24"/>
        </w:rPr>
        <w:t>информация получена от третьей стороны, не связанной обязательствами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перед какой-либо из Сторон соблюдать режим конфиденциальности в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отношении такой информации;</w:t>
      </w:r>
    </w:p>
    <w:p w:rsidR="000C216D" w:rsidRPr="00342598" w:rsidRDefault="006A088D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(в) </w:t>
      </w:r>
      <w:r w:rsidR="000C216D" w:rsidRPr="00342598">
        <w:rPr>
          <w:rStyle w:val="a5"/>
          <w:b w:val="0"/>
          <w:sz w:val="24"/>
          <w:szCs w:val="24"/>
        </w:rPr>
        <w:t>информация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предоставляется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по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требованию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уполномоченного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государственного органа в соответствии с законодательством (при этом в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отношении всех иных третьих лиц обязательства по обеспечению конфиденциальности конфиденциальной информации сохраняют свою силу).</w:t>
      </w:r>
    </w:p>
    <w:p w:rsidR="000C216D" w:rsidRPr="00342598" w:rsidRDefault="000C216D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4.5. После прекращения действия Соглашения Стороны обязаны вернуть друг другу документы или программное обеспечение, а также копии любой документации, полученные друг от друга в процессе исполнения Соглашения.</w:t>
      </w:r>
    </w:p>
    <w:p w:rsidR="000C216D" w:rsidRPr="00342598" w:rsidRDefault="000C216D" w:rsidP="006A088D">
      <w:pPr>
        <w:jc w:val="center"/>
        <w:rPr>
          <w:rStyle w:val="a5"/>
          <w:sz w:val="24"/>
          <w:szCs w:val="24"/>
        </w:rPr>
      </w:pPr>
      <w:r w:rsidRPr="00342598">
        <w:rPr>
          <w:rStyle w:val="a5"/>
          <w:sz w:val="24"/>
          <w:szCs w:val="24"/>
        </w:rPr>
        <w:t>5. Заключительные положения</w:t>
      </w:r>
    </w:p>
    <w:p w:rsidR="000C216D" w:rsidRPr="00342598" w:rsidRDefault="006A088D" w:rsidP="006A088D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5.1. </w:t>
      </w:r>
      <w:r w:rsidR="000C216D" w:rsidRPr="00342598">
        <w:rPr>
          <w:rStyle w:val="a5"/>
          <w:b w:val="0"/>
          <w:sz w:val="24"/>
          <w:szCs w:val="24"/>
        </w:rPr>
        <w:t>Для достижения целей настоящего Соглашения Стороны самостоятельно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несут расходы, связанные с исполнением принятых в соответствии с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настоящим Соглашением обязательств. Настоящее Соглашение заключается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в научно-практических, некоммерческих целях.</w:t>
      </w:r>
      <w:r w:rsidR="00F91304"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Соглашение не может</w:t>
      </w:r>
      <w:r>
        <w:rPr>
          <w:rStyle w:val="a5"/>
          <w:b w:val="0"/>
          <w:sz w:val="24"/>
          <w:szCs w:val="24"/>
        </w:rPr>
        <w:t xml:space="preserve"> </w:t>
      </w:r>
      <w:r w:rsidR="000C216D" w:rsidRPr="00342598">
        <w:rPr>
          <w:rStyle w:val="a5"/>
          <w:b w:val="0"/>
          <w:sz w:val="24"/>
          <w:szCs w:val="24"/>
        </w:rPr>
        <w:t>служить средством для получения экономической выгоды.</w:t>
      </w:r>
    </w:p>
    <w:p w:rsidR="000C216D" w:rsidRPr="00342598" w:rsidRDefault="000C216D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Условия настоящего Соглашения могут быть изменены и (или)</w:t>
      </w:r>
      <w:r w:rsidR="006A088D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дополнены по соглашению Сторон.</w:t>
      </w:r>
    </w:p>
    <w:p w:rsidR="000C216D" w:rsidRPr="00342598" w:rsidRDefault="000C216D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Настоящее Соглашение регулируется законодательством Республики</w:t>
      </w:r>
      <w:r w:rsidR="006A088D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Казахстан. Любые споры в связи с данным Соглашением должны решаться</w:t>
      </w:r>
      <w:r w:rsidR="006A088D">
        <w:rPr>
          <w:rStyle w:val="a5"/>
          <w:b w:val="0"/>
          <w:sz w:val="24"/>
          <w:szCs w:val="24"/>
        </w:rPr>
        <w:t xml:space="preserve"> </w:t>
      </w:r>
      <w:r w:rsidR="00342598">
        <w:rPr>
          <w:rStyle w:val="a5"/>
          <w:b w:val="0"/>
          <w:sz w:val="24"/>
          <w:szCs w:val="24"/>
        </w:rPr>
        <w:t xml:space="preserve">Сторонами путем переговоров. </w:t>
      </w:r>
      <w:r w:rsidRPr="00342598">
        <w:rPr>
          <w:rStyle w:val="a5"/>
          <w:b w:val="0"/>
          <w:sz w:val="24"/>
          <w:szCs w:val="24"/>
        </w:rPr>
        <w:t>В случ</w:t>
      </w:r>
      <w:r w:rsidR="00342598">
        <w:rPr>
          <w:rStyle w:val="a5"/>
          <w:b w:val="0"/>
          <w:sz w:val="24"/>
          <w:szCs w:val="24"/>
        </w:rPr>
        <w:t>ае не достижения согласия путем</w:t>
      </w:r>
      <w:r w:rsidR="00342598" w:rsidRPr="00342598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 xml:space="preserve">переговоров споры будут решаться в </w:t>
      </w:r>
      <w:r w:rsidR="00342598">
        <w:rPr>
          <w:rStyle w:val="a5"/>
          <w:b w:val="0"/>
          <w:sz w:val="24"/>
          <w:szCs w:val="24"/>
        </w:rPr>
        <w:t>суде, согласно законодательству</w:t>
      </w:r>
      <w:r w:rsidR="00342598" w:rsidRPr="00342598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Республики Казахстан.</w:t>
      </w:r>
    </w:p>
    <w:p w:rsidR="000C216D" w:rsidRPr="00342598" w:rsidRDefault="000C216D" w:rsidP="006A088D">
      <w:pPr>
        <w:jc w:val="center"/>
        <w:rPr>
          <w:rStyle w:val="a5"/>
          <w:sz w:val="24"/>
          <w:szCs w:val="24"/>
        </w:rPr>
      </w:pPr>
      <w:r w:rsidRPr="00342598">
        <w:rPr>
          <w:rStyle w:val="a5"/>
          <w:sz w:val="24"/>
          <w:szCs w:val="24"/>
        </w:rPr>
        <w:t>6. Дополнительные условия.</w:t>
      </w:r>
    </w:p>
    <w:p w:rsidR="000C216D" w:rsidRPr="00342598" w:rsidRDefault="000C216D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В целях рекламно-маркетинговой деятельности у Университета может</w:t>
      </w:r>
      <w:r w:rsidR="006A088D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возникнуть потребность сослаться на факт заключения Сог</w:t>
      </w:r>
      <w:r w:rsidR="00D039C8">
        <w:rPr>
          <w:rStyle w:val="a5"/>
          <w:b w:val="0"/>
          <w:sz w:val="24"/>
          <w:szCs w:val="24"/>
        </w:rPr>
        <w:t>лашения с</w:t>
      </w:r>
      <w:r w:rsidR="006A088D">
        <w:rPr>
          <w:rStyle w:val="a5"/>
          <w:b w:val="0"/>
          <w:sz w:val="24"/>
          <w:szCs w:val="24"/>
        </w:rPr>
        <w:t xml:space="preserve"> </w:t>
      </w:r>
      <w:r w:rsidR="001D71A7">
        <w:rPr>
          <w:rStyle w:val="a5"/>
          <w:b w:val="0"/>
          <w:sz w:val="24"/>
          <w:szCs w:val="24"/>
        </w:rPr>
        <w:t xml:space="preserve">Объединением. </w:t>
      </w:r>
      <w:r w:rsidRPr="00342598">
        <w:rPr>
          <w:rStyle w:val="a5"/>
          <w:b w:val="0"/>
          <w:sz w:val="24"/>
          <w:szCs w:val="24"/>
        </w:rPr>
        <w:t>В таком случае Университе</w:t>
      </w:r>
      <w:r w:rsidR="00D039C8">
        <w:rPr>
          <w:rStyle w:val="a5"/>
          <w:b w:val="0"/>
          <w:sz w:val="24"/>
          <w:szCs w:val="24"/>
        </w:rPr>
        <w:t xml:space="preserve">т может указать наименование </w:t>
      </w:r>
      <w:r w:rsidR="001D71A7">
        <w:rPr>
          <w:rStyle w:val="a5"/>
          <w:b w:val="0"/>
          <w:sz w:val="24"/>
          <w:szCs w:val="24"/>
        </w:rPr>
        <w:t xml:space="preserve">Объединения </w:t>
      </w:r>
      <w:r w:rsidRPr="00342598">
        <w:rPr>
          <w:rStyle w:val="a5"/>
          <w:b w:val="0"/>
          <w:sz w:val="24"/>
          <w:szCs w:val="24"/>
        </w:rPr>
        <w:t>и</w:t>
      </w:r>
      <w:r w:rsidR="006A088D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сослаться лишь на общий характер Соглашения.</w:t>
      </w:r>
      <w:r w:rsidR="00101EC7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Университет не вправе уступать или передавать любые из своих прав или</w:t>
      </w:r>
      <w:r w:rsidR="006A088D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обязанностей</w:t>
      </w:r>
      <w:r w:rsidR="00F91304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по</w:t>
      </w:r>
      <w:r w:rsidR="00F91304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настоящему</w:t>
      </w:r>
      <w:r w:rsidR="00F91304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Соглашению</w:t>
      </w:r>
      <w:r w:rsidR="00F91304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без</w:t>
      </w:r>
      <w:r w:rsidR="00F91304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предварит</w:t>
      </w:r>
      <w:r w:rsidR="00D039C8">
        <w:rPr>
          <w:rStyle w:val="a5"/>
          <w:b w:val="0"/>
          <w:sz w:val="24"/>
          <w:szCs w:val="24"/>
        </w:rPr>
        <w:t>ельного</w:t>
      </w:r>
      <w:r w:rsidR="006A088D">
        <w:rPr>
          <w:rStyle w:val="a5"/>
          <w:b w:val="0"/>
          <w:sz w:val="24"/>
          <w:szCs w:val="24"/>
        </w:rPr>
        <w:t xml:space="preserve"> </w:t>
      </w:r>
      <w:r w:rsidR="00D039C8">
        <w:rPr>
          <w:rStyle w:val="a5"/>
          <w:b w:val="0"/>
          <w:sz w:val="24"/>
          <w:szCs w:val="24"/>
        </w:rPr>
        <w:t xml:space="preserve">письменного согласия </w:t>
      </w:r>
      <w:r w:rsidR="00101EC7">
        <w:rPr>
          <w:rStyle w:val="a5"/>
          <w:b w:val="0"/>
          <w:sz w:val="24"/>
          <w:szCs w:val="24"/>
        </w:rPr>
        <w:t>Объединения.</w:t>
      </w:r>
    </w:p>
    <w:p w:rsidR="000C216D" w:rsidRPr="00342598" w:rsidRDefault="000C216D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Во всем, что не предусмотрено настоящим Договором Стороны</w:t>
      </w:r>
      <w:r w:rsidR="006A088D">
        <w:rPr>
          <w:rStyle w:val="a5"/>
          <w:b w:val="0"/>
          <w:sz w:val="24"/>
          <w:szCs w:val="24"/>
        </w:rPr>
        <w:t xml:space="preserve"> </w:t>
      </w:r>
      <w:r w:rsidRPr="00342598">
        <w:rPr>
          <w:rStyle w:val="a5"/>
          <w:b w:val="0"/>
          <w:sz w:val="24"/>
          <w:szCs w:val="24"/>
        </w:rPr>
        <w:t>руководствуются действующим законодательством Республики Казахстан.</w:t>
      </w:r>
    </w:p>
    <w:p w:rsidR="009B29DA" w:rsidRDefault="009B29DA" w:rsidP="006A088D">
      <w:pPr>
        <w:jc w:val="both"/>
        <w:rPr>
          <w:rStyle w:val="a5"/>
          <w:b w:val="0"/>
          <w:sz w:val="24"/>
          <w:szCs w:val="24"/>
        </w:rPr>
      </w:pPr>
      <w:r w:rsidRPr="00342598">
        <w:rPr>
          <w:rStyle w:val="a5"/>
          <w:b w:val="0"/>
          <w:sz w:val="24"/>
          <w:szCs w:val="24"/>
        </w:rPr>
        <w:t>Совершено в двух экземплярах на русском языке.</w:t>
      </w:r>
    </w:p>
    <w:p w:rsidR="006A088D" w:rsidRPr="006B6AD0" w:rsidRDefault="006A088D" w:rsidP="006A088D">
      <w:pPr>
        <w:jc w:val="both"/>
        <w:rPr>
          <w:rStyle w:val="a5"/>
          <w:b w:val="0"/>
          <w:sz w:val="24"/>
          <w:szCs w:val="24"/>
        </w:rPr>
      </w:pPr>
    </w:p>
    <w:tbl>
      <w:tblPr>
        <w:tblStyle w:val="a6"/>
        <w:tblW w:w="96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6A088D" w:rsidTr="00E22249">
        <w:tc>
          <w:tcPr>
            <w:tcW w:w="4824" w:type="dxa"/>
          </w:tcPr>
          <w:p w:rsidR="00101EC7" w:rsidRPr="00101EC7" w:rsidRDefault="00101EC7" w:rsidP="00F91304">
            <w:pPr>
              <w:rPr>
                <w:rStyle w:val="a5"/>
                <w:sz w:val="24"/>
                <w:szCs w:val="24"/>
              </w:rPr>
            </w:pPr>
            <w:r w:rsidRPr="00101EC7">
              <w:rPr>
                <w:rStyle w:val="a5"/>
                <w:sz w:val="24"/>
                <w:szCs w:val="24"/>
              </w:rPr>
              <w:t xml:space="preserve">Объединение индивидуальных предпринимателей </w:t>
            </w:r>
            <w:r w:rsidR="00F63414">
              <w:rPr>
                <w:rStyle w:val="a5"/>
                <w:sz w:val="24"/>
                <w:szCs w:val="24"/>
              </w:rPr>
              <w:t xml:space="preserve">и </w:t>
            </w:r>
            <w:r w:rsidRPr="00101EC7">
              <w:rPr>
                <w:rStyle w:val="a5"/>
                <w:sz w:val="24"/>
                <w:szCs w:val="24"/>
              </w:rPr>
              <w:t>юридических лиц «Неправительственная организация Ассоциация налогоплательщиков и бухгалтеров»</w:t>
            </w:r>
          </w:p>
          <w:p w:rsidR="006A088D" w:rsidRDefault="00101EC7" w:rsidP="00F91304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Председатель Жунусова С.А.</w:t>
            </w:r>
          </w:p>
          <w:p w:rsidR="006A088D" w:rsidRDefault="00A962C4" w:rsidP="00CF5E3F">
            <w:pPr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________________________20</w:t>
            </w:r>
            <w:r w:rsidR="00D73EE4">
              <w:rPr>
                <w:rStyle w:val="a5"/>
                <w:sz w:val="24"/>
                <w:szCs w:val="24"/>
              </w:rPr>
              <w:t>2</w:t>
            </w:r>
            <w:r w:rsidR="00CF5E3F">
              <w:rPr>
                <w:rStyle w:val="a5"/>
                <w:sz w:val="24"/>
                <w:szCs w:val="24"/>
              </w:rPr>
              <w:t>3</w:t>
            </w:r>
            <w:r w:rsidR="006A088D" w:rsidRPr="00780476">
              <w:rPr>
                <w:rStyle w:val="a5"/>
                <w:sz w:val="24"/>
                <w:szCs w:val="24"/>
              </w:rPr>
              <w:t xml:space="preserve"> г.</w:t>
            </w:r>
          </w:p>
        </w:tc>
        <w:tc>
          <w:tcPr>
            <w:tcW w:w="4824" w:type="dxa"/>
          </w:tcPr>
          <w:p w:rsidR="006A088D" w:rsidRDefault="006A088D" w:rsidP="00F91304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Карагандинский университет Казпотребсоюза</w:t>
            </w:r>
          </w:p>
          <w:p w:rsidR="006A088D" w:rsidRDefault="006A088D" w:rsidP="00F91304">
            <w:pPr>
              <w:rPr>
                <w:rStyle w:val="a5"/>
                <w:sz w:val="24"/>
                <w:szCs w:val="24"/>
              </w:rPr>
            </w:pPr>
            <w:r w:rsidRPr="00780476">
              <w:rPr>
                <w:rStyle w:val="a5"/>
                <w:sz w:val="24"/>
                <w:szCs w:val="24"/>
              </w:rPr>
              <w:t>ректор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  <w:p w:rsidR="006A088D" w:rsidRDefault="00D73EE4" w:rsidP="00F91304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д</w:t>
            </w:r>
            <w:r w:rsidR="006A088D">
              <w:rPr>
                <w:rStyle w:val="a5"/>
                <w:sz w:val="24"/>
                <w:szCs w:val="24"/>
              </w:rPr>
              <w:t>.э.н.</w:t>
            </w:r>
            <w:r>
              <w:rPr>
                <w:rStyle w:val="a5"/>
                <w:sz w:val="24"/>
                <w:szCs w:val="24"/>
              </w:rPr>
              <w:t>, профессор Аймагамбетов Е.Б.</w:t>
            </w:r>
          </w:p>
          <w:p w:rsidR="006A088D" w:rsidRPr="006B6AD0" w:rsidRDefault="006A088D" w:rsidP="00F91304">
            <w:pPr>
              <w:rPr>
                <w:rStyle w:val="a5"/>
                <w:sz w:val="24"/>
                <w:szCs w:val="24"/>
              </w:rPr>
            </w:pPr>
          </w:p>
          <w:p w:rsidR="00E22249" w:rsidRPr="006B6AD0" w:rsidRDefault="00E22249" w:rsidP="00F91304">
            <w:pPr>
              <w:rPr>
                <w:rStyle w:val="a5"/>
                <w:sz w:val="24"/>
                <w:szCs w:val="24"/>
              </w:rPr>
            </w:pPr>
          </w:p>
          <w:p w:rsidR="006A088D" w:rsidRDefault="00A962C4" w:rsidP="00CF5E3F">
            <w:pPr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_______________________20</w:t>
            </w:r>
            <w:r w:rsidR="00D73EE4">
              <w:rPr>
                <w:rStyle w:val="a5"/>
                <w:sz w:val="24"/>
                <w:szCs w:val="24"/>
              </w:rPr>
              <w:t>2</w:t>
            </w:r>
            <w:r w:rsidR="00CF5E3F">
              <w:rPr>
                <w:rStyle w:val="a5"/>
                <w:sz w:val="24"/>
                <w:szCs w:val="24"/>
              </w:rPr>
              <w:t>3</w:t>
            </w:r>
            <w:r w:rsidR="006A088D" w:rsidRPr="00780476">
              <w:rPr>
                <w:rStyle w:val="a5"/>
                <w:sz w:val="24"/>
                <w:szCs w:val="24"/>
              </w:rPr>
              <w:t xml:space="preserve"> г</w:t>
            </w:r>
            <w:r w:rsidR="006A088D">
              <w:rPr>
                <w:rStyle w:val="a5"/>
                <w:sz w:val="24"/>
                <w:szCs w:val="24"/>
              </w:rPr>
              <w:t>.</w:t>
            </w:r>
          </w:p>
        </w:tc>
      </w:tr>
    </w:tbl>
    <w:p w:rsidR="00101EC7" w:rsidRDefault="00F97F60" w:rsidP="00F91304">
      <w:pPr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Исполнитель от университета</w:t>
      </w:r>
    </w:p>
    <w:p w:rsidR="00F97F60" w:rsidRDefault="00F97F60" w:rsidP="00F91304">
      <w:pPr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зав кафедрой «Бухгалтерский учет и аудит»</w:t>
      </w:r>
    </w:p>
    <w:p w:rsidR="000C216D" w:rsidRPr="00342598" w:rsidRDefault="00D73EE4" w:rsidP="00F91304">
      <w:pPr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>д</w:t>
      </w:r>
      <w:r w:rsidR="00F97F60">
        <w:rPr>
          <w:rStyle w:val="a5"/>
          <w:b w:val="0"/>
          <w:sz w:val="24"/>
          <w:szCs w:val="24"/>
        </w:rPr>
        <w:t xml:space="preserve">.э.н., профессор </w:t>
      </w:r>
      <w:r w:rsidR="00A962C4">
        <w:rPr>
          <w:rStyle w:val="a5"/>
          <w:b w:val="0"/>
          <w:sz w:val="24"/>
          <w:szCs w:val="24"/>
        </w:rPr>
        <w:t>Березюк В.И.</w:t>
      </w:r>
      <w:r w:rsidR="00F97F60">
        <w:rPr>
          <w:rStyle w:val="a5"/>
          <w:b w:val="0"/>
          <w:sz w:val="24"/>
          <w:szCs w:val="24"/>
        </w:rPr>
        <w:t xml:space="preserve"> _____________________________</w:t>
      </w:r>
      <w:r w:rsidR="00F91304">
        <w:rPr>
          <w:rStyle w:val="a5"/>
          <w:b w:val="0"/>
          <w:sz w:val="24"/>
          <w:szCs w:val="24"/>
        </w:rPr>
        <w:t xml:space="preserve">         </w:t>
      </w:r>
    </w:p>
    <w:sectPr w:rsidR="000C216D" w:rsidRPr="00342598" w:rsidSect="00E22249">
      <w:type w:val="continuous"/>
      <w:pgSz w:w="11909" w:h="16834"/>
      <w:pgMar w:top="426" w:right="703" w:bottom="1135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62C642"/>
    <w:lvl w:ilvl="0">
      <w:numFmt w:val="bullet"/>
      <w:lvlText w:val="*"/>
      <w:lvlJc w:val="left"/>
    </w:lvl>
  </w:abstractNum>
  <w:abstractNum w:abstractNumId="1" w15:restartNumberingAfterBreak="0">
    <w:nsid w:val="013A2F0F"/>
    <w:multiLevelType w:val="hybridMultilevel"/>
    <w:tmpl w:val="FCF27FB4"/>
    <w:lvl w:ilvl="0" w:tplc="AC62C642"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B6750D"/>
    <w:multiLevelType w:val="singleLevel"/>
    <w:tmpl w:val="8570ABFE"/>
    <w:lvl w:ilvl="0">
      <w:start w:val="3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BD1847"/>
    <w:multiLevelType w:val="singleLevel"/>
    <w:tmpl w:val="3570885A"/>
    <w:lvl w:ilvl="0">
      <w:start w:val="2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4D1D85"/>
    <w:multiLevelType w:val="singleLevel"/>
    <w:tmpl w:val="C422C9A2"/>
    <w:lvl w:ilvl="0">
      <w:start w:val="2"/>
      <w:numFmt w:val="decimal"/>
      <w:lvlText w:val="2.3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E359A2"/>
    <w:multiLevelType w:val="singleLevel"/>
    <w:tmpl w:val="E682BBCE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6B1CCB"/>
    <w:multiLevelType w:val="hybridMultilevel"/>
    <w:tmpl w:val="A9C0DE56"/>
    <w:lvl w:ilvl="0" w:tplc="AC62C64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86427"/>
    <w:multiLevelType w:val="hybridMultilevel"/>
    <w:tmpl w:val="EF8C6692"/>
    <w:lvl w:ilvl="0" w:tplc="AC62C64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B20E6"/>
    <w:multiLevelType w:val="hybridMultilevel"/>
    <w:tmpl w:val="857680EE"/>
    <w:lvl w:ilvl="0" w:tplc="AC62C642"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51F0735"/>
    <w:multiLevelType w:val="hybridMultilevel"/>
    <w:tmpl w:val="65642294"/>
    <w:lvl w:ilvl="0" w:tplc="AC62C64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15687"/>
    <w:multiLevelType w:val="singleLevel"/>
    <w:tmpl w:val="948E8376"/>
    <w:lvl w:ilvl="0">
      <w:start w:val="1"/>
      <w:numFmt w:val="decimal"/>
      <w:lvlText w:val="6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60865DF"/>
    <w:multiLevelType w:val="hybridMultilevel"/>
    <w:tmpl w:val="EFD8EEF6"/>
    <w:lvl w:ilvl="0" w:tplc="AC62C64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133FF"/>
    <w:multiLevelType w:val="hybridMultilevel"/>
    <w:tmpl w:val="E248885E"/>
    <w:lvl w:ilvl="0" w:tplc="AC62C642">
      <w:numFmt w:val="bullet"/>
      <w:lvlText w:val="•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9914971"/>
    <w:multiLevelType w:val="hybridMultilevel"/>
    <w:tmpl w:val="5E6EF808"/>
    <w:lvl w:ilvl="0" w:tplc="AC62C64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27DED"/>
    <w:multiLevelType w:val="singleLevel"/>
    <w:tmpl w:val="7D5A4D62"/>
    <w:lvl w:ilvl="0">
      <w:start w:val="3"/>
      <w:numFmt w:val="decimal"/>
      <w:lvlText w:val="6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6D"/>
    <w:rsid w:val="00015AE5"/>
    <w:rsid w:val="0001714C"/>
    <w:rsid w:val="000C216D"/>
    <w:rsid w:val="00101EC7"/>
    <w:rsid w:val="001D71A7"/>
    <w:rsid w:val="00267349"/>
    <w:rsid w:val="002D17B2"/>
    <w:rsid w:val="00342598"/>
    <w:rsid w:val="003536C2"/>
    <w:rsid w:val="003D7BDD"/>
    <w:rsid w:val="00437C4A"/>
    <w:rsid w:val="00451183"/>
    <w:rsid w:val="00454991"/>
    <w:rsid w:val="0050227E"/>
    <w:rsid w:val="005E5FCF"/>
    <w:rsid w:val="0063042C"/>
    <w:rsid w:val="006564A6"/>
    <w:rsid w:val="006A088D"/>
    <w:rsid w:val="006B6AD0"/>
    <w:rsid w:val="00726B5D"/>
    <w:rsid w:val="00780476"/>
    <w:rsid w:val="007B7E32"/>
    <w:rsid w:val="00817DF6"/>
    <w:rsid w:val="00904225"/>
    <w:rsid w:val="009B29DA"/>
    <w:rsid w:val="009D2F4A"/>
    <w:rsid w:val="00A01AAB"/>
    <w:rsid w:val="00A962C4"/>
    <w:rsid w:val="00C16CE0"/>
    <w:rsid w:val="00CF5E3F"/>
    <w:rsid w:val="00D039C8"/>
    <w:rsid w:val="00D73EE4"/>
    <w:rsid w:val="00DC4908"/>
    <w:rsid w:val="00DD1ECF"/>
    <w:rsid w:val="00DD69F6"/>
    <w:rsid w:val="00DF38F7"/>
    <w:rsid w:val="00E1571B"/>
    <w:rsid w:val="00E22249"/>
    <w:rsid w:val="00E2308A"/>
    <w:rsid w:val="00F47B1D"/>
    <w:rsid w:val="00F63414"/>
    <w:rsid w:val="00F91304"/>
    <w:rsid w:val="00F97F60"/>
    <w:rsid w:val="00FE5D42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78D880-63BB-41FB-B01D-239AAE4F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4">
    <w:name w:val="Subtle Emphasis"/>
    <w:basedOn w:val="a0"/>
    <w:uiPriority w:val="19"/>
    <w:qFormat/>
    <w:rsid w:val="000C216D"/>
    <w:rPr>
      <w:rFonts w:cs="Times New Roman"/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0C216D"/>
    <w:rPr>
      <w:rFonts w:cs="Times New Roman"/>
      <w:b/>
      <w:bCs/>
    </w:rPr>
  </w:style>
  <w:style w:type="table" w:styleId="a6">
    <w:name w:val="Table Grid"/>
    <w:basedOn w:val="a1"/>
    <w:uiPriority w:val="59"/>
    <w:rsid w:val="006A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6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2</cp:revision>
  <cp:lastPrinted>2024-02-09T07:13:00Z</cp:lastPrinted>
  <dcterms:created xsi:type="dcterms:W3CDTF">2024-02-09T09:52:00Z</dcterms:created>
  <dcterms:modified xsi:type="dcterms:W3CDTF">2024-02-09T09:52:00Z</dcterms:modified>
</cp:coreProperties>
</file>